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58D6A" w14:textId="77777777" w:rsidR="00761381" w:rsidRPr="00380E06" w:rsidRDefault="00761381" w:rsidP="00761381">
      <w:pPr>
        <w:rPr>
          <w:rFonts w:ascii="Segoe UI" w:hAnsi="Segoe UI" w:cs="Segoe UI"/>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761381" w:rsidRPr="00380E06" w14:paraId="1C6CE8BF" w14:textId="77777777" w:rsidTr="004A7DCF">
        <w:tc>
          <w:tcPr>
            <w:tcW w:w="10152" w:type="dxa"/>
          </w:tcPr>
          <w:p w14:paraId="198EF580" w14:textId="77777777" w:rsidR="00761381" w:rsidRPr="00380E06" w:rsidRDefault="00761381" w:rsidP="004A7DCF">
            <w:pPr>
              <w:rPr>
                <w:rFonts w:ascii="Segoe UI" w:hAnsi="Segoe UI" w:cs="Segoe UI"/>
                <w:sz w:val="16"/>
                <w:szCs w:val="16"/>
              </w:rPr>
            </w:pPr>
            <w:r w:rsidRPr="00380E06">
              <w:rPr>
                <w:rFonts w:ascii="Segoe UI" w:hAnsi="Segoe UI" w:cs="Segoe UI"/>
                <w:b/>
                <w:sz w:val="16"/>
                <w:szCs w:val="16"/>
              </w:rPr>
              <w:t xml:space="preserve">PURPOSE: </w:t>
            </w:r>
            <w:r w:rsidRPr="00380E06">
              <w:rPr>
                <w:rFonts w:ascii="Segoe UI" w:hAnsi="Segoe UI" w:cs="Segoe UI"/>
                <w:sz w:val="16"/>
                <w:szCs w:val="16"/>
              </w:rPr>
              <w:t>A Functional Behavioral Assessment (FBA) is used to gather information about a student’s behavior to determine the need for, and provide the foundation for, a Behavioral Intervention Plan (BIP).  An FBA is required to be conducted if the student’s violation of a code of conduct (resulting in a change of placement) is determined to be a manifestation of the student’s disability.</w:t>
            </w:r>
            <w:r w:rsidRPr="00380E06">
              <w:rPr>
                <w:rFonts w:ascii="Segoe UI" w:hAnsi="Segoe UI" w:cs="Segoe UI"/>
                <w:b/>
                <w:sz w:val="16"/>
                <w:szCs w:val="16"/>
              </w:rPr>
              <w:t xml:space="preserve">   </w:t>
            </w:r>
          </w:p>
        </w:tc>
      </w:tr>
    </w:tbl>
    <w:p w14:paraId="1929B889" w14:textId="77777777" w:rsidR="00761381" w:rsidRPr="00380E06" w:rsidRDefault="00761381" w:rsidP="00761381">
      <w:pPr>
        <w:rPr>
          <w:rFonts w:ascii="Segoe UI" w:hAnsi="Segoe UI" w:cs="Segoe UI"/>
          <w:sz w:val="20"/>
        </w:rPr>
      </w:pPr>
    </w:p>
    <w:p w14:paraId="70992EBE" w14:textId="77777777" w:rsidR="00761381" w:rsidRPr="00380E06" w:rsidRDefault="00761381" w:rsidP="00761381">
      <w:pPr>
        <w:rPr>
          <w:rFonts w:ascii="Segoe UI" w:hAnsi="Segoe UI" w:cs="Segoe UI"/>
          <w:sz w:val="20"/>
        </w:rPr>
      </w:pPr>
    </w:p>
    <w:p w14:paraId="3FA31A19" w14:textId="77777777" w:rsidR="00761381" w:rsidRPr="00380E06" w:rsidRDefault="00761381" w:rsidP="00761381">
      <w:pPr>
        <w:pStyle w:val="Heading1"/>
        <w:jc w:val="center"/>
        <w:rPr>
          <w:rFonts w:ascii="Segoe UI" w:hAnsi="Segoe UI" w:cs="Segoe UI"/>
          <w:sz w:val="22"/>
        </w:rPr>
      </w:pPr>
      <w:r w:rsidRPr="00380E06">
        <w:rPr>
          <w:rFonts w:ascii="Segoe UI" w:hAnsi="Segoe UI" w:cs="Segoe UI"/>
          <w:sz w:val="22"/>
        </w:rPr>
        <w:t>FUNCTIONAL BEHAVIORAL ASSESSMENT</w:t>
      </w:r>
    </w:p>
    <w:p w14:paraId="6F2CFA49" w14:textId="77777777" w:rsidR="00761381" w:rsidRPr="00380E06" w:rsidRDefault="00761381" w:rsidP="00761381">
      <w:pPr>
        <w:pStyle w:val="BodyText"/>
        <w:jc w:val="center"/>
        <w:rPr>
          <w:rFonts w:ascii="Segoe UI" w:hAnsi="Segoe UI" w:cs="Segoe UI"/>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his area is for student demographic data."/>
      </w:tblPr>
      <w:tblGrid>
        <w:gridCol w:w="1458"/>
        <w:gridCol w:w="90"/>
        <w:gridCol w:w="2880"/>
        <w:gridCol w:w="630"/>
        <w:gridCol w:w="450"/>
        <w:gridCol w:w="90"/>
        <w:gridCol w:w="1080"/>
        <w:gridCol w:w="360"/>
        <w:gridCol w:w="900"/>
        <w:gridCol w:w="810"/>
        <w:gridCol w:w="1260"/>
      </w:tblGrid>
      <w:tr w:rsidR="00761381" w:rsidRPr="00380E06" w14:paraId="6DCE7342" w14:textId="77777777" w:rsidTr="00321606">
        <w:trPr>
          <w:trHeight w:val="288"/>
        </w:trPr>
        <w:tc>
          <w:tcPr>
            <w:tcW w:w="1548" w:type="dxa"/>
            <w:gridSpan w:val="2"/>
            <w:tcBorders>
              <w:top w:val="nil"/>
              <w:left w:val="nil"/>
              <w:bottom w:val="nil"/>
              <w:right w:val="nil"/>
            </w:tcBorders>
            <w:vAlign w:val="center"/>
          </w:tcPr>
          <w:p w14:paraId="2B8AAE1E" w14:textId="77777777" w:rsidR="00761381" w:rsidRPr="00380E06" w:rsidRDefault="00761381" w:rsidP="00321606">
            <w:pPr>
              <w:ind w:right="-108"/>
              <w:rPr>
                <w:rFonts w:ascii="Segoe UI" w:hAnsi="Segoe UI" w:cs="Segoe UI"/>
                <w:sz w:val="20"/>
              </w:rPr>
            </w:pPr>
            <w:r w:rsidRPr="00380E06">
              <w:rPr>
                <w:rFonts w:ascii="Segoe UI" w:hAnsi="Segoe UI" w:cs="Segoe UI"/>
                <w:sz w:val="20"/>
              </w:rPr>
              <w:t>Student name:</w:t>
            </w:r>
          </w:p>
        </w:tc>
        <w:tc>
          <w:tcPr>
            <w:tcW w:w="3960" w:type="dxa"/>
            <w:gridSpan w:val="3"/>
            <w:tcBorders>
              <w:top w:val="nil"/>
              <w:left w:val="nil"/>
              <w:bottom w:val="single" w:sz="4" w:space="0" w:color="auto"/>
              <w:right w:val="nil"/>
            </w:tcBorders>
            <w:vAlign w:val="center"/>
          </w:tcPr>
          <w:p w14:paraId="02468873" w14:textId="77777777" w:rsidR="00761381" w:rsidRPr="00380E06" w:rsidRDefault="00761381" w:rsidP="00321606">
            <w:pPr>
              <w:rPr>
                <w:rFonts w:ascii="Segoe UI" w:hAnsi="Segoe UI" w:cs="Segoe UI"/>
                <w:sz w:val="20"/>
              </w:rPr>
            </w:pPr>
          </w:p>
        </w:tc>
        <w:tc>
          <w:tcPr>
            <w:tcW w:w="1530" w:type="dxa"/>
            <w:gridSpan w:val="3"/>
            <w:tcBorders>
              <w:top w:val="nil"/>
              <w:left w:val="nil"/>
              <w:bottom w:val="nil"/>
              <w:right w:val="nil"/>
            </w:tcBorders>
            <w:vAlign w:val="bottom"/>
          </w:tcPr>
          <w:p w14:paraId="66ED4531" w14:textId="77777777" w:rsidR="00761381" w:rsidRPr="00380E06" w:rsidRDefault="00761381" w:rsidP="004A7DCF">
            <w:pPr>
              <w:ind w:right="-108"/>
              <w:jc w:val="right"/>
              <w:rPr>
                <w:rFonts w:ascii="Segoe UI" w:hAnsi="Segoe UI" w:cs="Segoe UI"/>
                <w:sz w:val="20"/>
              </w:rPr>
            </w:pPr>
            <w:r w:rsidRPr="00380E06">
              <w:rPr>
                <w:rFonts w:ascii="Segoe UI" w:hAnsi="Segoe UI" w:cs="Segoe UI"/>
                <w:sz w:val="20"/>
              </w:rPr>
              <w:t>Meeting Date:</w:t>
            </w:r>
          </w:p>
        </w:tc>
        <w:tc>
          <w:tcPr>
            <w:tcW w:w="2970" w:type="dxa"/>
            <w:gridSpan w:val="3"/>
            <w:tcBorders>
              <w:top w:val="nil"/>
              <w:left w:val="nil"/>
              <w:bottom w:val="single" w:sz="4" w:space="0" w:color="auto"/>
              <w:right w:val="nil"/>
            </w:tcBorders>
            <w:vAlign w:val="bottom"/>
          </w:tcPr>
          <w:p w14:paraId="37846975" w14:textId="77777777" w:rsidR="00761381" w:rsidRPr="00380E06" w:rsidRDefault="00761381" w:rsidP="004A7DCF">
            <w:pPr>
              <w:jc w:val="center"/>
              <w:rPr>
                <w:rFonts w:ascii="Segoe UI" w:hAnsi="Segoe UI" w:cs="Segoe UI"/>
                <w:sz w:val="22"/>
                <w:szCs w:val="22"/>
              </w:rPr>
            </w:pPr>
          </w:p>
        </w:tc>
      </w:tr>
      <w:tr w:rsidR="00761381" w:rsidRPr="00380E06" w14:paraId="5808EE0B" w14:textId="77777777" w:rsidTr="00321606">
        <w:trPr>
          <w:trHeight w:val="288"/>
        </w:trPr>
        <w:tc>
          <w:tcPr>
            <w:tcW w:w="1458" w:type="dxa"/>
            <w:tcBorders>
              <w:top w:val="nil"/>
              <w:left w:val="nil"/>
              <w:bottom w:val="nil"/>
              <w:right w:val="nil"/>
            </w:tcBorders>
            <w:vAlign w:val="bottom"/>
          </w:tcPr>
          <w:p w14:paraId="2428AF4D" w14:textId="77777777" w:rsidR="00761381" w:rsidRPr="00380E06" w:rsidRDefault="00761381" w:rsidP="004A7DCF">
            <w:pPr>
              <w:ind w:right="-108"/>
              <w:rPr>
                <w:rFonts w:ascii="Segoe UI" w:hAnsi="Segoe UI" w:cs="Segoe UI"/>
                <w:sz w:val="20"/>
              </w:rPr>
            </w:pPr>
            <w:r w:rsidRPr="00380E06">
              <w:rPr>
                <w:rFonts w:ascii="Segoe UI" w:hAnsi="Segoe UI" w:cs="Segoe UI"/>
                <w:sz w:val="20"/>
              </w:rPr>
              <w:t xml:space="preserve">Student ID #: </w:t>
            </w:r>
          </w:p>
        </w:tc>
        <w:tc>
          <w:tcPr>
            <w:tcW w:w="2970" w:type="dxa"/>
            <w:gridSpan w:val="2"/>
            <w:tcBorders>
              <w:top w:val="single" w:sz="4" w:space="0" w:color="auto"/>
              <w:left w:val="nil"/>
              <w:bottom w:val="single" w:sz="4" w:space="0" w:color="auto"/>
              <w:right w:val="nil"/>
            </w:tcBorders>
            <w:vAlign w:val="center"/>
          </w:tcPr>
          <w:p w14:paraId="47D9EE6B" w14:textId="77777777" w:rsidR="00761381" w:rsidRPr="00380E06" w:rsidRDefault="00761381" w:rsidP="00321606">
            <w:pPr>
              <w:rPr>
                <w:rFonts w:ascii="Segoe UI" w:hAnsi="Segoe UI" w:cs="Segoe UI"/>
                <w:sz w:val="20"/>
              </w:rPr>
            </w:pPr>
          </w:p>
        </w:tc>
        <w:tc>
          <w:tcPr>
            <w:tcW w:w="1170" w:type="dxa"/>
            <w:gridSpan w:val="3"/>
            <w:tcBorders>
              <w:top w:val="nil"/>
              <w:left w:val="nil"/>
              <w:bottom w:val="nil"/>
              <w:right w:val="nil"/>
            </w:tcBorders>
            <w:vAlign w:val="center"/>
          </w:tcPr>
          <w:p w14:paraId="0E9C69B9" w14:textId="77777777" w:rsidR="00761381" w:rsidRPr="00380E06" w:rsidRDefault="00761381" w:rsidP="00321606">
            <w:pPr>
              <w:ind w:left="-18" w:right="-108"/>
              <w:jc w:val="center"/>
              <w:rPr>
                <w:rFonts w:ascii="Segoe UI" w:hAnsi="Segoe UI" w:cs="Segoe UI"/>
                <w:sz w:val="20"/>
              </w:rPr>
            </w:pPr>
            <w:r w:rsidRPr="00380E06">
              <w:rPr>
                <w:rFonts w:ascii="Segoe UI" w:hAnsi="Segoe UI" w:cs="Segoe UI"/>
                <w:sz w:val="20"/>
              </w:rPr>
              <w:t>Disability:</w:t>
            </w:r>
          </w:p>
        </w:tc>
        <w:tc>
          <w:tcPr>
            <w:tcW w:w="2340" w:type="dxa"/>
            <w:gridSpan w:val="3"/>
            <w:tcBorders>
              <w:top w:val="nil"/>
              <w:left w:val="nil"/>
              <w:bottom w:val="single" w:sz="4" w:space="0" w:color="auto"/>
              <w:right w:val="nil"/>
            </w:tcBorders>
            <w:vAlign w:val="center"/>
          </w:tcPr>
          <w:p w14:paraId="2190926F" w14:textId="77777777" w:rsidR="00761381" w:rsidRPr="00380E06" w:rsidRDefault="00761381" w:rsidP="00321606">
            <w:pPr>
              <w:rPr>
                <w:rFonts w:ascii="Segoe UI" w:hAnsi="Segoe UI" w:cs="Segoe UI"/>
                <w:sz w:val="20"/>
              </w:rPr>
            </w:pPr>
          </w:p>
        </w:tc>
        <w:tc>
          <w:tcPr>
            <w:tcW w:w="810" w:type="dxa"/>
            <w:tcBorders>
              <w:top w:val="nil"/>
              <w:left w:val="nil"/>
              <w:bottom w:val="nil"/>
              <w:right w:val="nil"/>
            </w:tcBorders>
            <w:vAlign w:val="center"/>
          </w:tcPr>
          <w:p w14:paraId="424E76F4" w14:textId="77777777" w:rsidR="00761381" w:rsidRPr="00B40B96" w:rsidRDefault="00761381" w:rsidP="00321606">
            <w:pPr>
              <w:ind w:right="-108"/>
              <w:rPr>
                <w:rFonts w:ascii="Segoe UI" w:hAnsi="Segoe UI" w:cs="Segoe UI"/>
                <w:sz w:val="20"/>
              </w:rPr>
            </w:pPr>
            <w:r w:rsidRPr="00B40B96">
              <w:rPr>
                <w:rFonts w:ascii="Segoe UI" w:hAnsi="Segoe UI" w:cs="Segoe UI"/>
                <w:sz w:val="20"/>
              </w:rPr>
              <w:t>Grade:</w:t>
            </w:r>
          </w:p>
        </w:tc>
        <w:tc>
          <w:tcPr>
            <w:tcW w:w="1260" w:type="dxa"/>
            <w:tcBorders>
              <w:top w:val="single" w:sz="4" w:space="0" w:color="auto"/>
              <w:left w:val="nil"/>
              <w:bottom w:val="single" w:sz="4" w:space="0" w:color="auto"/>
              <w:right w:val="nil"/>
            </w:tcBorders>
            <w:vAlign w:val="center"/>
          </w:tcPr>
          <w:p w14:paraId="5736452F" w14:textId="77777777" w:rsidR="00761381" w:rsidRPr="00B40B96" w:rsidRDefault="00761381" w:rsidP="00321606">
            <w:pPr>
              <w:rPr>
                <w:rFonts w:ascii="Segoe UI" w:hAnsi="Segoe UI" w:cs="Segoe UI"/>
                <w:sz w:val="20"/>
              </w:rPr>
            </w:pPr>
          </w:p>
        </w:tc>
      </w:tr>
      <w:tr w:rsidR="00761381" w:rsidRPr="00380E06" w14:paraId="4F5A0576" w14:textId="77777777" w:rsidTr="00321606">
        <w:trPr>
          <w:trHeight w:val="288"/>
        </w:trPr>
        <w:tc>
          <w:tcPr>
            <w:tcW w:w="1548" w:type="dxa"/>
            <w:gridSpan w:val="2"/>
            <w:tcBorders>
              <w:top w:val="nil"/>
              <w:left w:val="nil"/>
              <w:bottom w:val="nil"/>
              <w:right w:val="nil"/>
            </w:tcBorders>
            <w:vAlign w:val="center"/>
          </w:tcPr>
          <w:p w14:paraId="69A11142" w14:textId="77777777" w:rsidR="00761381" w:rsidRPr="00380E06" w:rsidRDefault="00761381" w:rsidP="00321606">
            <w:pPr>
              <w:ind w:right="-108"/>
              <w:rPr>
                <w:rFonts w:ascii="Segoe UI" w:hAnsi="Segoe UI" w:cs="Segoe UI"/>
                <w:sz w:val="20"/>
              </w:rPr>
            </w:pPr>
            <w:r w:rsidRPr="00380E06">
              <w:rPr>
                <w:rFonts w:ascii="Segoe UI" w:hAnsi="Segoe UI" w:cs="Segoe UI"/>
                <w:sz w:val="20"/>
              </w:rPr>
              <w:t>Home School:</w:t>
            </w:r>
          </w:p>
        </w:tc>
        <w:tc>
          <w:tcPr>
            <w:tcW w:w="3510" w:type="dxa"/>
            <w:gridSpan w:val="2"/>
            <w:tcBorders>
              <w:top w:val="nil"/>
              <w:left w:val="nil"/>
              <w:bottom w:val="single" w:sz="4" w:space="0" w:color="auto"/>
              <w:right w:val="nil"/>
            </w:tcBorders>
            <w:vAlign w:val="center"/>
          </w:tcPr>
          <w:p w14:paraId="631FF514" w14:textId="77777777" w:rsidR="00761381" w:rsidRPr="00380E06" w:rsidRDefault="00761381" w:rsidP="00321606">
            <w:pPr>
              <w:ind w:right="-108"/>
              <w:rPr>
                <w:rFonts w:ascii="Segoe UI" w:hAnsi="Segoe UI" w:cs="Segoe UI"/>
                <w:sz w:val="20"/>
              </w:rPr>
            </w:pPr>
          </w:p>
        </w:tc>
        <w:tc>
          <w:tcPr>
            <w:tcW w:w="1620" w:type="dxa"/>
            <w:gridSpan w:val="3"/>
            <w:tcBorders>
              <w:top w:val="nil"/>
              <w:left w:val="nil"/>
              <w:bottom w:val="nil"/>
              <w:right w:val="nil"/>
            </w:tcBorders>
            <w:vAlign w:val="center"/>
          </w:tcPr>
          <w:p w14:paraId="5C09F3E1" w14:textId="77777777" w:rsidR="00761381" w:rsidRPr="00380E06" w:rsidRDefault="00761381" w:rsidP="00321606">
            <w:pPr>
              <w:ind w:right="-108"/>
              <w:jc w:val="center"/>
              <w:rPr>
                <w:rFonts w:ascii="Segoe UI" w:hAnsi="Segoe UI" w:cs="Segoe UI"/>
                <w:sz w:val="20"/>
              </w:rPr>
            </w:pPr>
            <w:r w:rsidRPr="00380E06">
              <w:rPr>
                <w:rFonts w:ascii="Segoe UI" w:hAnsi="Segoe UI" w:cs="Segoe UI"/>
                <w:sz w:val="20"/>
              </w:rPr>
              <w:t>Case Manager:</w:t>
            </w:r>
          </w:p>
        </w:tc>
        <w:tc>
          <w:tcPr>
            <w:tcW w:w="3330" w:type="dxa"/>
            <w:gridSpan w:val="4"/>
            <w:tcBorders>
              <w:top w:val="nil"/>
              <w:left w:val="nil"/>
              <w:bottom w:val="single" w:sz="4" w:space="0" w:color="auto"/>
              <w:right w:val="nil"/>
            </w:tcBorders>
            <w:vAlign w:val="center"/>
          </w:tcPr>
          <w:p w14:paraId="04DDE2FF" w14:textId="77777777" w:rsidR="00761381" w:rsidRPr="00380E06" w:rsidRDefault="00761381" w:rsidP="00321606">
            <w:pPr>
              <w:rPr>
                <w:rFonts w:ascii="Segoe UI" w:hAnsi="Segoe UI" w:cs="Segoe UI"/>
                <w:sz w:val="22"/>
                <w:szCs w:val="22"/>
              </w:rPr>
            </w:pPr>
          </w:p>
        </w:tc>
      </w:tr>
    </w:tbl>
    <w:p w14:paraId="4B905BE1" w14:textId="77777777" w:rsidR="00761381" w:rsidRPr="00380E06" w:rsidRDefault="00761381" w:rsidP="00761381">
      <w:pPr>
        <w:rPr>
          <w:rFonts w:ascii="Segoe UI" w:hAnsi="Segoe UI" w:cs="Segoe UI"/>
          <w:sz w:val="16"/>
        </w:rPr>
      </w:pPr>
    </w:p>
    <w:p w14:paraId="7C21A2AC" w14:textId="77777777" w:rsidR="00761381" w:rsidRPr="00380E06" w:rsidRDefault="00761381" w:rsidP="00761381">
      <w:pPr>
        <w:rPr>
          <w:rFonts w:ascii="Segoe UI" w:hAnsi="Segoe UI" w:cs="Segoe UI"/>
          <w:sz w:val="16"/>
        </w:rPr>
      </w:pPr>
    </w:p>
    <w:p w14:paraId="316A9BD1" w14:textId="77777777" w:rsidR="00761381" w:rsidRPr="00380E06" w:rsidRDefault="00761381" w:rsidP="00761381">
      <w:pPr>
        <w:rPr>
          <w:rFonts w:ascii="Segoe UI" w:hAnsi="Segoe UI" w:cs="Segoe UI"/>
          <w:i/>
          <w:sz w:val="22"/>
          <w:szCs w:val="22"/>
        </w:rPr>
      </w:pPr>
      <w:r w:rsidRPr="00380E06">
        <w:rPr>
          <w:rFonts w:ascii="Segoe UI" w:hAnsi="Segoe UI" w:cs="Segoe UI"/>
          <w:b/>
          <w:sz w:val="22"/>
          <w:szCs w:val="22"/>
        </w:rPr>
        <w:t xml:space="preserve">Team Members Present at Meeting: </w:t>
      </w:r>
    </w:p>
    <w:p w14:paraId="61E87A2A" w14:textId="77777777" w:rsidR="00761381" w:rsidRPr="00380E06" w:rsidRDefault="00761381" w:rsidP="00761381">
      <w:pPr>
        <w:rPr>
          <w:rFonts w:ascii="Segoe UI" w:hAnsi="Segoe UI" w:cs="Segoe UI"/>
          <w:szCs w:val="24"/>
        </w:rPr>
      </w:pPr>
    </w:p>
    <w:tbl>
      <w:tblPr>
        <w:tblW w:w="0" w:type="auto"/>
        <w:tblInd w:w="648" w:type="dxa"/>
        <w:tblLook w:val="04A0" w:firstRow="1" w:lastRow="0" w:firstColumn="1" w:lastColumn="0" w:noHBand="0" w:noVBand="1"/>
        <w:tblDescription w:val="this area is for the team members present at the meeting."/>
      </w:tblPr>
      <w:tblGrid>
        <w:gridCol w:w="4140"/>
        <w:gridCol w:w="360"/>
        <w:gridCol w:w="4230"/>
      </w:tblGrid>
      <w:tr w:rsidR="00761381" w:rsidRPr="00380E06" w14:paraId="7DFEA9C2" w14:textId="77777777" w:rsidTr="004A7DCF">
        <w:tc>
          <w:tcPr>
            <w:tcW w:w="4140" w:type="dxa"/>
            <w:tcBorders>
              <w:bottom w:val="single" w:sz="4" w:space="0" w:color="000000"/>
            </w:tcBorders>
          </w:tcPr>
          <w:p w14:paraId="2EA383E9" w14:textId="77777777" w:rsidR="00761381" w:rsidRPr="00380E06" w:rsidRDefault="00761381" w:rsidP="004A7DCF">
            <w:pPr>
              <w:jc w:val="center"/>
              <w:rPr>
                <w:rFonts w:ascii="Segoe UI" w:hAnsi="Segoe UI" w:cs="Segoe UI"/>
                <w:sz w:val="22"/>
                <w:szCs w:val="22"/>
              </w:rPr>
            </w:pPr>
          </w:p>
        </w:tc>
        <w:tc>
          <w:tcPr>
            <w:tcW w:w="360" w:type="dxa"/>
          </w:tcPr>
          <w:p w14:paraId="520855A3" w14:textId="77777777" w:rsidR="00761381" w:rsidRPr="00380E06" w:rsidRDefault="00761381" w:rsidP="004A7DCF">
            <w:pPr>
              <w:jc w:val="center"/>
              <w:rPr>
                <w:rFonts w:ascii="Segoe UI" w:hAnsi="Segoe UI" w:cs="Segoe UI"/>
                <w:sz w:val="22"/>
                <w:szCs w:val="22"/>
              </w:rPr>
            </w:pPr>
          </w:p>
        </w:tc>
        <w:tc>
          <w:tcPr>
            <w:tcW w:w="4230" w:type="dxa"/>
            <w:tcBorders>
              <w:bottom w:val="single" w:sz="4" w:space="0" w:color="000000"/>
            </w:tcBorders>
          </w:tcPr>
          <w:p w14:paraId="24CA3FCF" w14:textId="77777777" w:rsidR="00761381" w:rsidRPr="00380E06" w:rsidRDefault="00761381" w:rsidP="004A7DCF">
            <w:pPr>
              <w:jc w:val="center"/>
              <w:rPr>
                <w:rFonts w:ascii="Segoe UI" w:hAnsi="Segoe UI" w:cs="Segoe UI"/>
                <w:sz w:val="22"/>
                <w:szCs w:val="22"/>
              </w:rPr>
            </w:pPr>
          </w:p>
        </w:tc>
      </w:tr>
      <w:tr w:rsidR="00761381" w:rsidRPr="00380E06" w14:paraId="2C9EFF17" w14:textId="77777777" w:rsidTr="004A7DCF">
        <w:tc>
          <w:tcPr>
            <w:tcW w:w="4140" w:type="dxa"/>
            <w:tcBorders>
              <w:top w:val="single" w:sz="4" w:space="0" w:color="000000"/>
            </w:tcBorders>
          </w:tcPr>
          <w:p w14:paraId="2DC37535" w14:textId="77777777" w:rsidR="00761381" w:rsidRPr="00380E06" w:rsidRDefault="00761381" w:rsidP="004A7DCF">
            <w:pPr>
              <w:jc w:val="center"/>
              <w:rPr>
                <w:rFonts w:ascii="Segoe UI" w:hAnsi="Segoe UI" w:cs="Segoe UI"/>
                <w:i/>
                <w:sz w:val="20"/>
              </w:rPr>
            </w:pPr>
            <w:r w:rsidRPr="00380E06">
              <w:rPr>
                <w:rFonts w:ascii="Segoe UI" w:hAnsi="Segoe UI" w:cs="Segoe UI"/>
                <w:i/>
                <w:sz w:val="20"/>
              </w:rPr>
              <w:t>Name/Title</w:t>
            </w:r>
          </w:p>
        </w:tc>
        <w:tc>
          <w:tcPr>
            <w:tcW w:w="360" w:type="dxa"/>
          </w:tcPr>
          <w:p w14:paraId="3E74444D" w14:textId="77777777" w:rsidR="00761381" w:rsidRPr="00380E06" w:rsidRDefault="00761381" w:rsidP="004A7DCF">
            <w:pPr>
              <w:rPr>
                <w:rFonts w:ascii="Segoe UI" w:hAnsi="Segoe UI" w:cs="Segoe UI"/>
                <w:sz w:val="20"/>
              </w:rPr>
            </w:pPr>
          </w:p>
        </w:tc>
        <w:tc>
          <w:tcPr>
            <w:tcW w:w="4230" w:type="dxa"/>
            <w:tcBorders>
              <w:top w:val="single" w:sz="4" w:space="0" w:color="000000"/>
            </w:tcBorders>
          </w:tcPr>
          <w:p w14:paraId="0D6D13D8"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r>
      <w:tr w:rsidR="00761381" w:rsidRPr="00380E06" w14:paraId="6B0BE686" w14:textId="77777777" w:rsidTr="004A7DCF">
        <w:tc>
          <w:tcPr>
            <w:tcW w:w="4140" w:type="dxa"/>
            <w:tcBorders>
              <w:bottom w:val="single" w:sz="4" w:space="0" w:color="000000"/>
            </w:tcBorders>
          </w:tcPr>
          <w:p w14:paraId="6AACE2FB" w14:textId="77777777" w:rsidR="00761381" w:rsidRPr="00380E06" w:rsidRDefault="00761381" w:rsidP="004A7DCF">
            <w:pPr>
              <w:jc w:val="center"/>
              <w:rPr>
                <w:rFonts w:ascii="Segoe UI" w:hAnsi="Segoe UI" w:cs="Segoe UI"/>
                <w:sz w:val="20"/>
              </w:rPr>
            </w:pPr>
          </w:p>
        </w:tc>
        <w:tc>
          <w:tcPr>
            <w:tcW w:w="360" w:type="dxa"/>
          </w:tcPr>
          <w:p w14:paraId="058C97EB" w14:textId="77777777" w:rsidR="00761381" w:rsidRPr="00380E06" w:rsidRDefault="00761381" w:rsidP="004A7DCF">
            <w:pPr>
              <w:jc w:val="center"/>
              <w:rPr>
                <w:rFonts w:ascii="Segoe UI" w:hAnsi="Segoe UI" w:cs="Segoe UI"/>
                <w:sz w:val="20"/>
              </w:rPr>
            </w:pPr>
          </w:p>
        </w:tc>
        <w:tc>
          <w:tcPr>
            <w:tcW w:w="4230" w:type="dxa"/>
            <w:tcBorders>
              <w:bottom w:val="single" w:sz="4" w:space="0" w:color="000000"/>
            </w:tcBorders>
          </w:tcPr>
          <w:p w14:paraId="7DACD8F3" w14:textId="77777777" w:rsidR="00761381" w:rsidRPr="00380E06" w:rsidRDefault="00761381" w:rsidP="004A7DCF">
            <w:pPr>
              <w:jc w:val="center"/>
              <w:rPr>
                <w:rFonts w:ascii="Segoe UI" w:hAnsi="Segoe UI" w:cs="Segoe UI"/>
                <w:sz w:val="20"/>
              </w:rPr>
            </w:pPr>
          </w:p>
        </w:tc>
      </w:tr>
      <w:tr w:rsidR="00761381" w:rsidRPr="00380E06" w14:paraId="3987DA23" w14:textId="77777777" w:rsidTr="004A7DCF">
        <w:tc>
          <w:tcPr>
            <w:tcW w:w="4140" w:type="dxa"/>
            <w:tcBorders>
              <w:top w:val="single" w:sz="4" w:space="0" w:color="000000"/>
            </w:tcBorders>
          </w:tcPr>
          <w:p w14:paraId="42979372"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c>
          <w:tcPr>
            <w:tcW w:w="360" w:type="dxa"/>
          </w:tcPr>
          <w:p w14:paraId="4C00647D" w14:textId="77777777" w:rsidR="00761381" w:rsidRPr="00380E06" w:rsidRDefault="00761381" w:rsidP="004A7DCF">
            <w:pPr>
              <w:rPr>
                <w:rFonts w:ascii="Segoe UI" w:hAnsi="Segoe UI" w:cs="Segoe UI"/>
                <w:sz w:val="20"/>
              </w:rPr>
            </w:pPr>
          </w:p>
        </w:tc>
        <w:tc>
          <w:tcPr>
            <w:tcW w:w="4230" w:type="dxa"/>
            <w:tcBorders>
              <w:top w:val="single" w:sz="4" w:space="0" w:color="000000"/>
            </w:tcBorders>
          </w:tcPr>
          <w:p w14:paraId="461BF4B7"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r>
      <w:tr w:rsidR="00761381" w:rsidRPr="00380E06" w14:paraId="531BE1F0" w14:textId="77777777" w:rsidTr="004A7DCF">
        <w:tc>
          <w:tcPr>
            <w:tcW w:w="4140" w:type="dxa"/>
            <w:tcBorders>
              <w:bottom w:val="single" w:sz="4" w:space="0" w:color="000000"/>
            </w:tcBorders>
          </w:tcPr>
          <w:p w14:paraId="2BC83966" w14:textId="77777777" w:rsidR="00761381" w:rsidRPr="00380E06" w:rsidRDefault="00761381" w:rsidP="004A7DCF">
            <w:pPr>
              <w:jc w:val="center"/>
              <w:rPr>
                <w:rFonts w:ascii="Segoe UI" w:hAnsi="Segoe UI" w:cs="Segoe UI"/>
                <w:sz w:val="20"/>
              </w:rPr>
            </w:pPr>
          </w:p>
        </w:tc>
        <w:tc>
          <w:tcPr>
            <w:tcW w:w="360" w:type="dxa"/>
          </w:tcPr>
          <w:p w14:paraId="3B4EB8E0" w14:textId="77777777" w:rsidR="00761381" w:rsidRPr="00380E06" w:rsidRDefault="00761381" w:rsidP="004A7DCF">
            <w:pPr>
              <w:jc w:val="center"/>
              <w:rPr>
                <w:rFonts w:ascii="Segoe UI" w:hAnsi="Segoe UI" w:cs="Segoe UI"/>
                <w:sz w:val="20"/>
              </w:rPr>
            </w:pPr>
          </w:p>
        </w:tc>
        <w:tc>
          <w:tcPr>
            <w:tcW w:w="4230" w:type="dxa"/>
            <w:tcBorders>
              <w:bottom w:val="single" w:sz="4" w:space="0" w:color="000000"/>
            </w:tcBorders>
          </w:tcPr>
          <w:p w14:paraId="56173367" w14:textId="77777777" w:rsidR="00761381" w:rsidRPr="00380E06" w:rsidRDefault="00761381" w:rsidP="004A7DCF">
            <w:pPr>
              <w:jc w:val="center"/>
              <w:rPr>
                <w:rFonts w:ascii="Segoe UI" w:hAnsi="Segoe UI" w:cs="Segoe UI"/>
                <w:sz w:val="20"/>
              </w:rPr>
            </w:pPr>
          </w:p>
        </w:tc>
      </w:tr>
      <w:tr w:rsidR="00761381" w:rsidRPr="00380E06" w14:paraId="205D4D9D" w14:textId="77777777" w:rsidTr="004A7DCF">
        <w:tc>
          <w:tcPr>
            <w:tcW w:w="4140" w:type="dxa"/>
            <w:tcBorders>
              <w:top w:val="single" w:sz="4" w:space="0" w:color="000000"/>
            </w:tcBorders>
          </w:tcPr>
          <w:p w14:paraId="6FB7A720"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c>
          <w:tcPr>
            <w:tcW w:w="360" w:type="dxa"/>
          </w:tcPr>
          <w:p w14:paraId="739368E3" w14:textId="77777777" w:rsidR="00761381" w:rsidRPr="00380E06" w:rsidRDefault="00761381" w:rsidP="004A7DCF">
            <w:pPr>
              <w:rPr>
                <w:rFonts w:ascii="Segoe UI" w:hAnsi="Segoe UI" w:cs="Segoe UI"/>
                <w:sz w:val="20"/>
              </w:rPr>
            </w:pPr>
          </w:p>
        </w:tc>
        <w:tc>
          <w:tcPr>
            <w:tcW w:w="4230" w:type="dxa"/>
            <w:tcBorders>
              <w:top w:val="single" w:sz="4" w:space="0" w:color="000000"/>
            </w:tcBorders>
          </w:tcPr>
          <w:p w14:paraId="792BCCD0" w14:textId="77777777" w:rsidR="00761381" w:rsidRPr="00380E06" w:rsidRDefault="00761381" w:rsidP="004A7DCF">
            <w:pPr>
              <w:jc w:val="center"/>
              <w:rPr>
                <w:rFonts w:ascii="Segoe UI" w:hAnsi="Segoe UI" w:cs="Segoe UI"/>
                <w:sz w:val="20"/>
              </w:rPr>
            </w:pPr>
            <w:r w:rsidRPr="00380E06">
              <w:rPr>
                <w:rFonts w:ascii="Segoe UI" w:hAnsi="Segoe UI" w:cs="Segoe UI"/>
                <w:i/>
                <w:sz w:val="20"/>
              </w:rPr>
              <w:t>Name/Title</w:t>
            </w:r>
          </w:p>
        </w:tc>
      </w:tr>
    </w:tbl>
    <w:p w14:paraId="367731DD" w14:textId="77777777" w:rsidR="00761381" w:rsidRPr="00380E06" w:rsidRDefault="00761381" w:rsidP="00761381">
      <w:pPr>
        <w:rPr>
          <w:rFonts w:ascii="Segoe UI" w:hAnsi="Segoe UI" w:cs="Segoe UI"/>
          <w:szCs w:val="24"/>
        </w:rPr>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his area describes the student's strengths, a description of the behavior, the setting, the antecedent, the consequences and education impact, other potential variables, prior interventions, a hypothesis of behavioral function, and a summary/recommendations."/>
      </w:tblPr>
      <w:tblGrid>
        <w:gridCol w:w="10260"/>
      </w:tblGrid>
      <w:tr w:rsidR="00761381" w:rsidRPr="00380E06" w14:paraId="1E239C23" w14:textId="77777777" w:rsidTr="004A7DCF">
        <w:trPr>
          <w:trHeight w:val="287"/>
        </w:trPr>
        <w:tc>
          <w:tcPr>
            <w:tcW w:w="10260" w:type="dxa"/>
            <w:tcBorders>
              <w:bottom w:val="nil"/>
            </w:tcBorders>
          </w:tcPr>
          <w:p w14:paraId="15C0BD1C" w14:textId="77777777" w:rsidR="00761381" w:rsidRPr="00380E06" w:rsidRDefault="00761381" w:rsidP="004A7DCF">
            <w:pPr>
              <w:tabs>
                <w:tab w:val="left" w:pos="9882"/>
              </w:tabs>
              <w:ind w:left="72" w:right="-108" w:hanging="72"/>
              <w:rPr>
                <w:rFonts w:ascii="Segoe UI" w:hAnsi="Segoe UI" w:cs="Segoe UI"/>
                <w:b/>
                <w:szCs w:val="24"/>
              </w:rPr>
            </w:pPr>
            <w:r w:rsidRPr="00380E06">
              <w:rPr>
                <w:rFonts w:ascii="Segoe UI" w:hAnsi="Segoe UI" w:cs="Segoe UI"/>
                <w:b/>
                <w:sz w:val="22"/>
                <w:szCs w:val="22"/>
              </w:rPr>
              <w:t>Student’s Strengths</w:t>
            </w:r>
            <w:r w:rsidRPr="00380E06">
              <w:rPr>
                <w:rFonts w:ascii="Segoe UI" w:hAnsi="Segoe UI" w:cs="Segoe UI"/>
                <w:b/>
                <w:szCs w:val="24"/>
              </w:rPr>
              <w:t xml:space="preserve"> </w:t>
            </w:r>
            <w:r w:rsidRPr="005F6CB9">
              <w:rPr>
                <w:rFonts w:ascii="Segoe UI" w:hAnsi="Segoe UI" w:cs="Segoe UI"/>
                <w:i/>
                <w:sz w:val="18"/>
                <w:szCs w:val="18"/>
              </w:rPr>
              <w:t>(include a description of the student’s behavioral strengths, such as positive interactions with staff, ignoring the inappropriate behavior of peers, accepts responsibility, etc.)</w:t>
            </w:r>
            <w:r w:rsidRPr="005F6CB9">
              <w:rPr>
                <w:rFonts w:ascii="Segoe UI" w:hAnsi="Segoe UI" w:cs="Segoe UI"/>
                <w:sz w:val="18"/>
                <w:szCs w:val="18"/>
              </w:rPr>
              <w:t>:</w:t>
            </w:r>
          </w:p>
        </w:tc>
      </w:tr>
      <w:tr w:rsidR="00761381" w:rsidRPr="00380E06" w14:paraId="756C8F87" w14:textId="77777777" w:rsidTr="003054B2">
        <w:trPr>
          <w:trHeight w:val="1467"/>
        </w:trPr>
        <w:tc>
          <w:tcPr>
            <w:tcW w:w="10260" w:type="dxa"/>
            <w:tcBorders>
              <w:top w:val="nil"/>
              <w:bottom w:val="single" w:sz="4" w:space="0" w:color="000000"/>
            </w:tcBorders>
          </w:tcPr>
          <w:p w14:paraId="5729B0B2" w14:textId="77777777" w:rsidR="00761381" w:rsidRPr="00380E06" w:rsidRDefault="00761381" w:rsidP="003054B2">
            <w:pPr>
              <w:rPr>
                <w:rFonts w:ascii="Segoe UI" w:hAnsi="Segoe UI" w:cs="Segoe UI"/>
                <w:sz w:val="22"/>
                <w:szCs w:val="22"/>
              </w:rPr>
            </w:pPr>
          </w:p>
        </w:tc>
      </w:tr>
      <w:tr w:rsidR="00761381" w:rsidRPr="00380E06" w14:paraId="6A97FCA3" w14:textId="77777777" w:rsidTr="003054B2">
        <w:trPr>
          <w:trHeight w:val="120"/>
        </w:trPr>
        <w:tc>
          <w:tcPr>
            <w:tcW w:w="10260" w:type="dxa"/>
            <w:tcBorders>
              <w:bottom w:val="nil"/>
            </w:tcBorders>
          </w:tcPr>
          <w:p w14:paraId="60CB1957" w14:textId="6C90EA14" w:rsidR="00761381" w:rsidRPr="00380E06" w:rsidRDefault="00761381" w:rsidP="003054B2">
            <w:pPr>
              <w:rPr>
                <w:rFonts w:ascii="Segoe UI" w:hAnsi="Segoe UI" w:cs="Segoe UI"/>
                <w:sz w:val="22"/>
                <w:szCs w:val="22"/>
              </w:rPr>
            </w:pPr>
            <w:r w:rsidRPr="00380E06">
              <w:rPr>
                <w:rFonts w:ascii="Segoe UI" w:hAnsi="Segoe UI" w:cs="Segoe UI"/>
                <w:b/>
                <w:sz w:val="22"/>
                <w:szCs w:val="22"/>
              </w:rPr>
              <w:t xml:space="preserve">Description of </w:t>
            </w:r>
            <w:r w:rsidR="00947AF5" w:rsidRPr="00380E06">
              <w:rPr>
                <w:rFonts w:ascii="Segoe UI" w:hAnsi="Segoe UI" w:cs="Segoe UI"/>
                <w:b/>
                <w:sz w:val="22"/>
                <w:szCs w:val="22"/>
              </w:rPr>
              <w:t>Behavior</w:t>
            </w:r>
            <w:r w:rsidR="00947AF5" w:rsidRPr="00380E06">
              <w:rPr>
                <w:rFonts w:ascii="Segoe UI" w:hAnsi="Segoe UI" w:cs="Segoe UI"/>
                <w:i/>
                <w:sz w:val="18"/>
                <w:szCs w:val="18"/>
              </w:rPr>
              <w:t xml:space="preserve"> (</w:t>
            </w:r>
            <w:r w:rsidRPr="00380E06">
              <w:rPr>
                <w:rFonts w:ascii="Segoe UI" w:hAnsi="Segoe UI" w:cs="Segoe UI"/>
                <w:i/>
                <w:sz w:val="18"/>
                <w:szCs w:val="18"/>
              </w:rPr>
              <w:t>include a description of the frequency, duration, and intensity of the behavior(s))</w:t>
            </w:r>
            <w:r w:rsidRPr="00380E06">
              <w:rPr>
                <w:rFonts w:ascii="Segoe UI" w:hAnsi="Segoe UI" w:cs="Segoe UI"/>
                <w:sz w:val="18"/>
                <w:szCs w:val="18"/>
              </w:rPr>
              <w:t>:</w:t>
            </w:r>
          </w:p>
        </w:tc>
      </w:tr>
      <w:tr w:rsidR="00761381" w:rsidRPr="00380E06" w14:paraId="7007F242" w14:textId="77777777" w:rsidTr="003054B2">
        <w:trPr>
          <w:trHeight w:val="1872"/>
        </w:trPr>
        <w:tc>
          <w:tcPr>
            <w:tcW w:w="10260" w:type="dxa"/>
            <w:tcBorders>
              <w:top w:val="nil"/>
              <w:bottom w:val="single" w:sz="4" w:space="0" w:color="000000"/>
            </w:tcBorders>
          </w:tcPr>
          <w:p w14:paraId="63C3F7D7" w14:textId="77777777" w:rsidR="00761381" w:rsidRPr="00380E06" w:rsidRDefault="00761381" w:rsidP="003054B2">
            <w:pPr>
              <w:rPr>
                <w:rFonts w:ascii="Segoe UI" w:hAnsi="Segoe UI" w:cs="Segoe UI"/>
                <w:sz w:val="22"/>
                <w:szCs w:val="22"/>
              </w:rPr>
            </w:pPr>
          </w:p>
        </w:tc>
      </w:tr>
      <w:tr w:rsidR="00761381" w:rsidRPr="00380E06" w14:paraId="35CB1E6F" w14:textId="77777777" w:rsidTr="003054B2">
        <w:trPr>
          <w:trHeight w:val="120"/>
        </w:trPr>
        <w:tc>
          <w:tcPr>
            <w:tcW w:w="10260" w:type="dxa"/>
            <w:tcBorders>
              <w:bottom w:val="nil"/>
            </w:tcBorders>
          </w:tcPr>
          <w:p w14:paraId="7BE5B12E"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Setting(s)</w:t>
            </w:r>
            <w:r w:rsidRPr="00380E06">
              <w:rPr>
                <w:rFonts w:ascii="Segoe UI" w:hAnsi="Segoe UI" w:cs="Segoe UI"/>
                <w:b/>
                <w:szCs w:val="24"/>
              </w:rPr>
              <w:t xml:space="preserve"> </w:t>
            </w:r>
            <w:r w:rsidRPr="00380E06">
              <w:rPr>
                <w:rFonts w:ascii="Segoe UI" w:hAnsi="Segoe UI" w:cs="Segoe UI"/>
                <w:i/>
                <w:sz w:val="18"/>
                <w:szCs w:val="18"/>
              </w:rPr>
              <w:t>(include a description of the setting(s) in which the behavior occurs, i.e. – physical setting, time of day, persons involved)</w:t>
            </w:r>
            <w:r w:rsidRPr="00380E06">
              <w:rPr>
                <w:rFonts w:ascii="Segoe UI" w:hAnsi="Segoe UI" w:cs="Segoe UI"/>
                <w:sz w:val="18"/>
                <w:szCs w:val="18"/>
              </w:rPr>
              <w:t>:</w:t>
            </w:r>
          </w:p>
        </w:tc>
      </w:tr>
      <w:tr w:rsidR="00761381" w:rsidRPr="00380E06" w14:paraId="664DD3E6" w14:textId="77777777" w:rsidTr="003054B2">
        <w:trPr>
          <w:trHeight w:val="1413"/>
        </w:trPr>
        <w:tc>
          <w:tcPr>
            <w:tcW w:w="10260" w:type="dxa"/>
            <w:tcBorders>
              <w:top w:val="nil"/>
              <w:bottom w:val="single" w:sz="4" w:space="0" w:color="000000"/>
            </w:tcBorders>
          </w:tcPr>
          <w:p w14:paraId="4C5B5161" w14:textId="77777777" w:rsidR="00761381" w:rsidRPr="00380E06" w:rsidRDefault="00761381" w:rsidP="003054B2">
            <w:pPr>
              <w:rPr>
                <w:rFonts w:ascii="Segoe UI" w:hAnsi="Segoe UI" w:cs="Segoe UI"/>
                <w:sz w:val="22"/>
                <w:szCs w:val="22"/>
              </w:rPr>
            </w:pPr>
          </w:p>
        </w:tc>
      </w:tr>
      <w:tr w:rsidR="00761381" w:rsidRPr="00380E06" w14:paraId="367EC900" w14:textId="77777777" w:rsidTr="003054B2">
        <w:trPr>
          <w:trHeight w:val="120"/>
        </w:trPr>
        <w:tc>
          <w:tcPr>
            <w:tcW w:w="10260" w:type="dxa"/>
            <w:tcBorders>
              <w:bottom w:val="nil"/>
            </w:tcBorders>
          </w:tcPr>
          <w:p w14:paraId="52C6FA57"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Antecedent(s)</w:t>
            </w:r>
            <w:r w:rsidRPr="00380E06">
              <w:rPr>
                <w:rFonts w:ascii="Segoe UI" w:hAnsi="Segoe UI" w:cs="Segoe UI"/>
                <w:b/>
                <w:szCs w:val="24"/>
              </w:rPr>
              <w:t xml:space="preserve"> </w:t>
            </w:r>
            <w:r w:rsidRPr="00380E06">
              <w:rPr>
                <w:rFonts w:ascii="Segoe UI" w:hAnsi="Segoe UI" w:cs="Segoe UI"/>
                <w:i/>
                <w:sz w:val="18"/>
                <w:szCs w:val="18"/>
              </w:rPr>
              <w:t>(include a description of the relevant events that preceded the behavior)</w:t>
            </w:r>
            <w:r w:rsidRPr="00380E06">
              <w:rPr>
                <w:rFonts w:ascii="Segoe UI" w:hAnsi="Segoe UI" w:cs="Segoe UI"/>
                <w:sz w:val="18"/>
                <w:szCs w:val="18"/>
              </w:rPr>
              <w:t>:</w:t>
            </w:r>
          </w:p>
        </w:tc>
      </w:tr>
      <w:tr w:rsidR="00761381" w:rsidRPr="00380E06" w14:paraId="331E22D9" w14:textId="77777777" w:rsidTr="003054B2">
        <w:trPr>
          <w:trHeight w:val="1296"/>
        </w:trPr>
        <w:tc>
          <w:tcPr>
            <w:tcW w:w="10260" w:type="dxa"/>
            <w:tcBorders>
              <w:top w:val="nil"/>
              <w:bottom w:val="single" w:sz="4" w:space="0" w:color="000000"/>
            </w:tcBorders>
          </w:tcPr>
          <w:p w14:paraId="38F1E655" w14:textId="77777777" w:rsidR="00380E06" w:rsidRPr="00380E06" w:rsidRDefault="00380E06" w:rsidP="003054B2">
            <w:pPr>
              <w:rPr>
                <w:rFonts w:ascii="Segoe UI" w:hAnsi="Segoe UI" w:cs="Segoe UI"/>
                <w:sz w:val="22"/>
                <w:szCs w:val="22"/>
              </w:rPr>
            </w:pPr>
          </w:p>
        </w:tc>
      </w:tr>
      <w:tr w:rsidR="00761381" w:rsidRPr="00380E06" w14:paraId="7202E213" w14:textId="77777777" w:rsidTr="004A7DCF">
        <w:trPr>
          <w:trHeight w:val="120"/>
        </w:trPr>
        <w:tc>
          <w:tcPr>
            <w:tcW w:w="10260" w:type="dxa"/>
            <w:tcBorders>
              <w:bottom w:val="nil"/>
            </w:tcBorders>
          </w:tcPr>
          <w:p w14:paraId="262B9BC0" w14:textId="77777777" w:rsidR="00761381" w:rsidRPr="00380E06" w:rsidRDefault="00761381" w:rsidP="004A7DCF">
            <w:pPr>
              <w:ind w:right="-108"/>
              <w:rPr>
                <w:rFonts w:ascii="Segoe UI" w:hAnsi="Segoe UI" w:cs="Segoe UI"/>
                <w:sz w:val="22"/>
                <w:szCs w:val="22"/>
              </w:rPr>
            </w:pPr>
            <w:r w:rsidRPr="00380E06">
              <w:rPr>
                <w:rFonts w:ascii="Segoe UI" w:hAnsi="Segoe UI" w:cs="Segoe UI"/>
                <w:b/>
                <w:sz w:val="22"/>
                <w:szCs w:val="22"/>
              </w:rPr>
              <w:lastRenderedPageBreak/>
              <w:t xml:space="preserve">Consequences and Educational Impact </w:t>
            </w:r>
            <w:r w:rsidRPr="00380E06">
              <w:rPr>
                <w:rFonts w:ascii="Segoe UI" w:hAnsi="Segoe UI" w:cs="Segoe UI"/>
                <w:i/>
                <w:sz w:val="18"/>
                <w:szCs w:val="18"/>
              </w:rPr>
              <w:t>(include a description of the result of the behavior (i.e. – removed from class, not able to complete assignments/tests, etc.), and the impact on the student, peers, and the instructional environment)</w:t>
            </w:r>
            <w:r w:rsidRPr="00380E06">
              <w:rPr>
                <w:rFonts w:ascii="Segoe UI" w:hAnsi="Segoe UI" w:cs="Segoe UI"/>
                <w:sz w:val="18"/>
                <w:szCs w:val="18"/>
              </w:rPr>
              <w:t>:</w:t>
            </w:r>
          </w:p>
        </w:tc>
      </w:tr>
      <w:tr w:rsidR="00761381" w:rsidRPr="00380E06" w14:paraId="0A0148C5" w14:textId="77777777" w:rsidTr="003054B2">
        <w:trPr>
          <w:trHeight w:val="1458"/>
        </w:trPr>
        <w:tc>
          <w:tcPr>
            <w:tcW w:w="10260" w:type="dxa"/>
            <w:tcBorders>
              <w:top w:val="nil"/>
              <w:bottom w:val="single" w:sz="4" w:space="0" w:color="000000"/>
            </w:tcBorders>
          </w:tcPr>
          <w:p w14:paraId="73A7DE1F" w14:textId="77777777" w:rsidR="00761381" w:rsidRPr="00380E06" w:rsidRDefault="00761381" w:rsidP="003054B2">
            <w:pPr>
              <w:rPr>
                <w:rFonts w:ascii="Segoe UI" w:hAnsi="Segoe UI" w:cs="Segoe UI"/>
                <w:sz w:val="22"/>
                <w:szCs w:val="22"/>
              </w:rPr>
            </w:pPr>
          </w:p>
        </w:tc>
      </w:tr>
      <w:tr w:rsidR="00761381" w:rsidRPr="00380E06" w14:paraId="4474A41D" w14:textId="77777777" w:rsidTr="003054B2">
        <w:trPr>
          <w:trHeight w:val="120"/>
        </w:trPr>
        <w:tc>
          <w:tcPr>
            <w:tcW w:w="10260" w:type="dxa"/>
            <w:tcBorders>
              <w:bottom w:val="nil"/>
            </w:tcBorders>
          </w:tcPr>
          <w:p w14:paraId="6E516AA1"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Other Potential Variables</w:t>
            </w:r>
            <w:r w:rsidRPr="00380E06">
              <w:rPr>
                <w:rFonts w:ascii="Segoe UI" w:hAnsi="Segoe UI" w:cs="Segoe UI"/>
                <w:b/>
                <w:szCs w:val="24"/>
              </w:rPr>
              <w:t xml:space="preserve"> </w:t>
            </w:r>
            <w:r w:rsidRPr="00380E06">
              <w:rPr>
                <w:rFonts w:ascii="Segoe UI" w:hAnsi="Segoe UI" w:cs="Segoe UI"/>
                <w:i/>
                <w:sz w:val="18"/>
                <w:szCs w:val="18"/>
              </w:rPr>
              <w:t>(include a description of any other factors/variables that may affect the behavior, such as medication, weather, diet, sleep, substance abuse, attendance, social factors, etc.)</w:t>
            </w:r>
            <w:r w:rsidRPr="00380E06">
              <w:rPr>
                <w:rFonts w:ascii="Segoe UI" w:hAnsi="Segoe UI" w:cs="Segoe UI"/>
                <w:sz w:val="18"/>
                <w:szCs w:val="18"/>
              </w:rPr>
              <w:t>:</w:t>
            </w:r>
          </w:p>
        </w:tc>
      </w:tr>
      <w:tr w:rsidR="00761381" w:rsidRPr="00380E06" w14:paraId="37D39283" w14:textId="77777777" w:rsidTr="003054B2">
        <w:trPr>
          <w:trHeight w:val="1602"/>
        </w:trPr>
        <w:tc>
          <w:tcPr>
            <w:tcW w:w="10260" w:type="dxa"/>
            <w:tcBorders>
              <w:top w:val="nil"/>
              <w:bottom w:val="single" w:sz="4" w:space="0" w:color="000000"/>
            </w:tcBorders>
          </w:tcPr>
          <w:p w14:paraId="49C8CFAA" w14:textId="77777777" w:rsidR="00761381" w:rsidRPr="00380E06" w:rsidRDefault="00761381" w:rsidP="003054B2">
            <w:pPr>
              <w:rPr>
                <w:rFonts w:ascii="Segoe UI" w:hAnsi="Segoe UI" w:cs="Segoe UI"/>
                <w:sz w:val="22"/>
                <w:szCs w:val="22"/>
              </w:rPr>
            </w:pPr>
          </w:p>
        </w:tc>
      </w:tr>
      <w:tr w:rsidR="00761381" w:rsidRPr="00380E06" w14:paraId="3C2AF49E" w14:textId="77777777" w:rsidTr="003054B2">
        <w:trPr>
          <w:trHeight w:val="120"/>
        </w:trPr>
        <w:tc>
          <w:tcPr>
            <w:tcW w:w="10260" w:type="dxa"/>
            <w:tcBorders>
              <w:bottom w:val="nil"/>
            </w:tcBorders>
          </w:tcPr>
          <w:p w14:paraId="4AA878B1"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Prior Interventions</w:t>
            </w:r>
            <w:r w:rsidRPr="00380E06">
              <w:rPr>
                <w:rFonts w:ascii="Segoe UI" w:hAnsi="Segoe UI" w:cs="Segoe UI"/>
                <w:b/>
                <w:szCs w:val="24"/>
              </w:rPr>
              <w:t xml:space="preserve"> </w:t>
            </w:r>
            <w:r w:rsidRPr="00380E06">
              <w:rPr>
                <w:rFonts w:ascii="Segoe UI" w:hAnsi="Segoe UI" w:cs="Segoe UI"/>
                <w:i/>
                <w:sz w:val="18"/>
                <w:szCs w:val="18"/>
              </w:rPr>
              <w:t>(include a description of the behavioral interventions that have been implemented in the past, including the date(s) of implementation, length of intervention, the impact of the intervention on the student’s behavior, etc.  Attach data summary, if appropriate)</w:t>
            </w:r>
            <w:r w:rsidRPr="00380E06">
              <w:rPr>
                <w:rFonts w:ascii="Segoe UI" w:hAnsi="Segoe UI" w:cs="Segoe UI"/>
                <w:sz w:val="18"/>
                <w:szCs w:val="18"/>
              </w:rPr>
              <w:t>:</w:t>
            </w:r>
          </w:p>
        </w:tc>
      </w:tr>
      <w:tr w:rsidR="00761381" w:rsidRPr="00380E06" w14:paraId="64B28447" w14:textId="77777777" w:rsidTr="003054B2">
        <w:trPr>
          <w:trHeight w:val="2007"/>
        </w:trPr>
        <w:tc>
          <w:tcPr>
            <w:tcW w:w="10260" w:type="dxa"/>
            <w:tcBorders>
              <w:top w:val="nil"/>
              <w:bottom w:val="single" w:sz="4" w:space="0" w:color="000000"/>
            </w:tcBorders>
          </w:tcPr>
          <w:p w14:paraId="56F734D4" w14:textId="77777777" w:rsidR="00761381" w:rsidRPr="00380E06" w:rsidRDefault="00761381" w:rsidP="003054B2">
            <w:pPr>
              <w:rPr>
                <w:rFonts w:ascii="Segoe UI" w:hAnsi="Segoe UI" w:cs="Segoe UI"/>
                <w:sz w:val="22"/>
                <w:szCs w:val="22"/>
              </w:rPr>
            </w:pPr>
          </w:p>
        </w:tc>
      </w:tr>
      <w:tr w:rsidR="00761381" w:rsidRPr="00380E06" w14:paraId="4837D5BF" w14:textId="77777777" w:rsidTr="003054B2">
        <w:trPr>
          <w:trHeight w:val="701"/>
        </w:trPr>
        <w:tc>
          <w:tcPr>
            <w:tcW w:w="10260" w:type="dxa"/>
            <w:tcBorders>
              <w:bottom w:val="nil"/>
            </w:tcBorders>
          </w:tcPr>
          <w:p w14:paraId="2F897AC6"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Hypothesis of Behavioral Function</w:t>
            </w:r>
            <w:r w:rsidRPr="00380E06">
              <w:rPr>
                <w:rFonts w:ascii="Segoe UI" w:hAnsi="Segoe UI" w:cs="Segoe UI"/>
                <w:b/>
                <w:szCs w:val="24"/>
              </w:rPr>
              <w:t xml:space="preserve"> </w:t>
            </w:r>
            <w:r w:rsidRPr="00380E06">
              <w:rPr>
                <w:rFonts w:ascii="Segoe UI" w:hAnsi="Segoe UI" w:cs="Segoe UI"/>
                <w:i/>
                <w:sz w:val="18"/>
                <w:szCs w:val="18"/>
              </w:rPr>
              <w:t>(describe the team’s hypothesis of the relationship between the behavior and the environment in which it occurs – what function is this behavior serving for the student?  What is the student trying to get?  What is he/she trying to avoid?)</w:t>
            </w:r>
            <w:r w:rsidRPr="00380E06">
              <w:rPr>
                <w:rFonts w:ascii="Segoe UI" w:hAnsi="Segoe UI" w:cs="Segoe UI"/>
                <w:sz w:val="18"/>
                <w:szCs w:val="18"/>
              </w:rPr>
              <w:t>:</w:t>
            </w:r>
          </w:p>
        </w:tc>
      </w:tr>
      <w:tr w:rsidR="00761381" w:rsidRPr="00380E06" w14:paraId="77873C80" w14:textId="77777777" w:rsidTr="003054B2">
        <w:trPr>
          <w:trHeight w:val="1818"/>
        </w:trPr>
        <w:tc>
          <w:tcPr>
            <w:tcW w:w="10260" w:type="dxa"/>
            <w:tcBorders>
              <w:top w:val="nil"/>
              <w:bottom w:val="single" w:sz="4" w:space="0" w:color="000000"/>
            </w:tcBorders>
          </w:tcPr>
          <w:p w14:paraId="210FD5BB" w14:textId="77777777" w:rsidR="00761381" w:rsidRPr="00380E06" w:rsidRDefault="00761381" w:rsidP="003054B2">
            <w:pPr>
              <w:rPr>
                <w:rFonts w:ascii="Segoe UI" w:hAnsi="Segoe UI" w:cs="Segoe UI"/>
                <w:sz w:val="22"/>
                <w:szCs w:val="22"/>
              </w:rPr>
            </w:pPr>
          </w:p>
        </w:tc>
      </w:tr>
      <w:tr w:rsidR="00761381" w:rsidRPr="00380E06" w14:paraId="2DE502A5" w14:textId="77777777" w:rsidTr="003054B2">
        <w:trPr>
          <w:trHeight w:val="755"/>
        </w:trPr>
        <w:tc>
          <w:tcPr>
            <w:tcW w:w="10260" w:type="dxa"/>
            <w:tcBorders>
              <w:top w:val="single" w:sz="4" w:space="0" w:color="000000"/>
              <w:bottom w:val="nil"/>
            </w:tcBorders>
          </w:tcPr>
          <w:p w14:paraId="1A28E4FA" w14:textId="77777777" w:rsidR="00761381" w:rsidRPr="00380E06" w:rsidRDefault="00761381" w:rsidP="003054B2">
            <w:pPr>
              <w:rPr>
                <w:rFonts w:ascii="Segoe UI" w:hAnsi="Segoe UI" w:cs="Segoe UI"/>
                <w:sz w:val="22"/>
                <w:szCs w:val="22"/>
              </w:rPr>
            </w:pPr>
            <w:r w:rsidRPr="00380E06">
              <w:rPr>
                <w:rFonts w:ascii="Segoe UI" w:hAnsi="Segoe UI" w:cs="Segoe UI"/>
                <w:b/>
                <w:sz w:val="22"/>
                <w:szCs w:val="22"/>
              </w:rPr>
              <w:t>Summary/Recommendations</w:t>
            </w:r>
            <w:r w:rsidRPr="00380E06">
              <w:rPr>
                <w:rFonts w:ascii="Segoe UI" w:hAnsi="Segoe UI" w:cs="Segoe UI"/>
                <w:b/>
                <w:szCs w:val="24"/>
              </w:rPr>
              <w:t xml:space="preserve"> </w:t>
            </w:r>
            <w:r w:rsidRPr="00380E06">
              <w:rPr>
                <w:rFonts w:ascii="Segoe UI" w:hAnsi="Segoe UI" w:cs="Segoe UI"/>
                <w:i/>
                <w:sz w:val="18"/>
                <w:szCs w:val="18"/>
              </w:rPr>
              <w:t>(Provide recommendations for prevention of the target behavior, replacement skills/behavior(s) to be taught, reinforcements for positive behaviors, etc.)</w:t>
            </w:r>
            <w:r w:rsidRPr="00380E06">
              <w:rPr>
                <w:rFonts w:ascii="Segoe UI" w:hAnsi="Segoe UI" w:cs="Segoe UI"/>
                <w:sz w:val="18"/>
                <w:szCs w:val="18"/>
              </w:rPr>
              <w:t>:</w:t>
            </w:r>
          </w:p>
        </w:tc>
      </w:tr>
      <w:tr w:rsidR="00761381" w:rsidRPr="00380E06" w14:paraId="21065035" w14:textId="77777777" w:rsidTr="003054B2">
        <w:trPr>
          <w:trHeight w:val="1980"/>
        </w:trPr>
        <w:tc>
          <w:tcPr>
            <w:tcW w:w="10260" w:type="dxa"/>
            <w:tcBorders>
              <w:top w:val="nil"/>
            </w:tcBorders>
          </w:tcPr>
          <w:p w14:paraId="45A333C8" w14:textId="77777777" w:rsidR="00761381" w:rsidRPr="00380E06" w:rsidRDefault="00761381" w:rsidP="003054B2">
            <w:pPr>
              <w:rPr>
                <w:rFonts w:ascii="Segoe UI" w:hAnsi="Segoe UI" w:cs="Segoe UI"/>
                <w:sz w:val="22"/>
                <w:szCs w:val="22"/>
              </w:rPr>
            </w:pPr>
          </w:p>
        </w:tc>
      </w:tr>
    </w:tbl>
    <w:p w14:paraId="0A3FBED9" w14:textId="77777777" w:rsidR="003054B2" w:rsidRPr="00957425" w:rsidRDefault="003054B2" w:rsidP="003054B2">
      <w:pPr>
        <w:pStyle w:val="MonthlyUpdateText"/>
        <w:spacing w:before="840" w:after="0"/>
        <w:rPr>
          <w:rFonts w:cs="Segoe UI"/>
          <w:b/>
        </w:rPr>
      </w:pPr>
      <w:r w:rsidRPr="00775EFD">
        <w:rPr>
          <w:rFonts w:cs="Segoe UI"/>
          <w:noProof/>
          <w:sz w:val="18"/>
          <w:szCs w:val="18"/>
        </w:rPr>
        <w:drawing>
          <wp:inline distT="0" distB="0" distL="0" distR="0" wp14:anchorId="4A894A25" wp14:editId="0FEE59F1">
            <wp:extent cx="571500" cy="199159"/>
            <wp:effectExtent l="0" t="0" r="0" b="0"/>
            <wp:docPr id="2" name="Picture 6" descr="Creative Commons Licen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29" cy="202340"/>
                    </a:xfrm>
                    <a:prstGeom prst="rect">
                      <a:avLst/>
                    </a:prstGeom>
                    <a:noFill/>
                    <a:ln>
                      <a:noFill/>
                    </a:ln>
                  </pic:spPr>
                </pic:pic>
              </a:graphicData>
            </a:graphic>
          </wp:inline>
        </w:drawing>
      </w:r>
      <w:r w:rsidRPr="00775EFD">
        <w:rPr>
          <w:rFonts w:cs="Segoe UI"/>
        </w:rPr>
        <w:t xml:space="preserve"> </w:t>
      </w:r>
      <w:r>
        <w:rPr>
          <w:rFonts w:cs="Segoe UI"/>
          <w:sz w:val="18"/>
          <w:szCs w:val="18"/>
        </w:rPr>
        <w:t>Functional Behavioral Assessment (FBA)</w:t>
      </w:r>
      <w:r w:rsidRPr="00EA09FB">
        <w:rPr>
          <w:rFonts w:cs="Segoe UI"/>
          <w:sz w:val="18"/>
          <w:szCs w:val="18"/>
        </w:rPr>
        <w:t xml:space="preserve"> by </w:t>
      </w:r>
      <w:hyperlink r:id="rId8" w:history="1">
        <w:r w:rsidRPr="00EA09FB">
          <w:rPr>
            <w:rStyle w:val="Hyperlink"/>
            <w:rFonts w:eastAsia="Times" w:cs="Segoe UI"/>
            <w:sz w:val="18"/>
            <w:szCs w:val="18"/>
          </w:rPr>
          <w:t>Office of Superintendent of Public Instruction</w:t>
        </w:r>
      </w:hyperlink>
      <w:r w:rsidRPr="00EA09FB">
        <w:rPr>
          <w:rFonts w:cs="Segoe UI"/>
          <w:sz w:val="18"/>
          <w:szCs w:val="18"/>
        </w:rPr>
        <w:t xml:space="preserve"> is licensed under a </w:t>
      </w:r>
      <w:hyperlink r:id="rId9" w:history="1">
        <w:r w:rsidRPr="00EA09FB">
          <w:rPr>
            <w:rStyle w:val="Hyperlink"/>
            <w:rFonts w:eastAsia="Times" w:cs="Segoe UI"/>
            <w:sz w:val="18"/>
            <w:szCs w:val="18"/>
          </w:rPr>
          <w:t>Creative Commons Attribution 4.0 International License</w:t>
        </w:r>
      </w:hyperlink>
      <w:r w:rsidRPr="00EA09FB">
        <w:rPr>
          <w:rFonts w:cs="Segoe UI"/>
          <w:sz w:val="18"/>
          <w:szCs w:val="18"/>
        </w:rPr>
        <w:t>.</w:t>
      </w:r>
    </w:p>
    <w:sectPr w:rsidR="003054B2" w:rsidRPr="00957425" w:rsidSect="00FA0DDC">
      <w:footerReference w:type="default" r:id="rId10"/>
      <w:pgSz w:w="12240" w:h="15840" w:code="1"/>
      <w:pgMar w:top="90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2170D" w14:textId="77777777" w:rsidR="00C002A6" w:rsidRDefault="00C002A6">
      <w:r>
        <w:separator/>
      </w:r>
    </w:p>
  </w:endnote>
  <w:endnote w:type="continuationSeparator" w:id="0">
    <w:p w14:paraId="1697F67E" w14:textId="77777777" w:rsidR="00C002A6" w:rsidRDefault="00C0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DBC9" w14:textId="77777777" w:rsidR="00000000" w:rsidRPr="003054B2" w:rsidRDefault="003054B2" w:rsidP="003054B2">
    <w:pPr>
      <w:pStyle w:val="Footer"/>
      <w:rPr>
        <w:rFonts w:ascii="Segoe UI" w:hAnsi="Segoe UI" w:cs="Segoe UI"/>
        <w:sz w:val="18"/>
        <w:szCs w:val="18"/>
      </w:rPr>
    </w:pPr>
    <w:r>
      <w:rPr>
        <w:rFonts w:ascii="Segoe UI" w:hAnsi="Segoe UI" w:cs="Segoe UI"/>
        <w:sz w:val="18"/>
        <w:szCs w:val="18"/>
      </w:rPr>
      <w:t xml:space="preserve">Form 7a - Functional Behavioral Assessment </w:t>
    </w:r>
    <w:r w:rsidRPr="003054B2">
      <w:rPr>
        <w:rFonts w:ascii="Segoe UI" w:hAnsi="Segoe UI" w:cs="Segoe UI"/>
        <w:sz w:val="18"/>
        <w:szCs w:val="18"/>
      </w:rPr>
      <w:ptab w:relativeTo="margin" w:alignment="center" w:leader="none"/>
    </w:r>
    <w:r>
      <w:rPr>
        <w:rFonts w:ascii="Segoe UI" w:hAnsi="Segoe UI" w:cs="Segoe UI"/>
        <w:sz w:val="18"/>
        <w:szCs w:val="18"/>
      </w:rPr>
      <w:t xml:space="preserve">Page </w:t>
    </w:r>
    <w:r w:rsidRPr="003054B2">
      <w:rPr>
        <w:rFonts w:ascii="Segoe UI" w:hAnsi="Segoe UI" w:cs="Segoe UI"/>
        <w:sz w:val="18"/>
        <w:szCs w:val="18"/>
      </w:rPr>
      <w:fldChar w:fldCharType="begin"/>
    </w:r>
    <w:r w:rsidRPr="003054B2">
      <w:rPr>
        <w:rFonts w:ascii="Segoe UI" w:hAnsi="Segoe UI" w:cs="Segoe UI"/>
        <w:sz w:val="18"/>
        <w:szCs w:val="18"/>
      </w:rPr>
      <w:instrText xml:space="preserve"> PAGE   \* MERGEFORMAT </w:instrText>
    </w:r>
    <w:r w:rsidRPr="003054B2">
      <w:rPr>
        <w:rFonts w:ascii="Segoe UI" w:hAnsi="Segoe UI" w:cs="Segoe UI"/>
        <w:sz w:val="18"/>
        <w:szCs w:val="18"/>
      </w:rPr>
      <w:fldChar w:fldCharType="separate"/>
    </w:r>
    <w:r w:rsidR="0080145E">
      <w:rPr>
        <w:rFonts w:ascii="Segoe UI" w:hAnsi="Segoe UI" w:cs="Segoe UI"/>
        <w:noProof/>
        <w:sz w:val="18"/>
        <w:szCs w:val="18"/>
      </w:rPr>
      <w:t>2</w:t>
    </w:r>
    <w:r w:rsidRPr="003054B2">
      <w:rPr>
        <w:rFonts w:ascii="Segoe UI" w:hAnsi="Segoe UI" w:cs="Segoe UI"/>
        <w:noProof/>
        <w:sz w:val="18"/>
        <w:szCs w:val="18"/>
      </w:rPr>
      <w:fldChar w:fldCharType="end"/>
    </w:r>
    <w:r w:rsidRPr="003054B2">
      <w:rPr>
        <w:rFonts w:ascii="Segoe UI" w:hAnsi="Segoe UI" w:cs="Segoe UI"/>
        <w:sz w:val="18"/>
        <w:szCs w:val="18"/>
      </w:rPr>
      <w:ptab w:relativeTo="margin" w:alignment="right" w:leader="none"/>
    </w:r>
    <w:r>
      <w:rPr>
        <w:rFonts w:ascii="Segoe UI" w:hAnsi="Segoe UI" w:cs="Segoe UI"/>
        <w:sz w:val="18"/>
        <w:szCs w:val="18"/>
      </w:rPr>
      <w:t>August 2008 (Rev. 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B67D" w14:textId="77777777" w:rsidR="00C002A6" w:rsidRDefault="00C002A6">
      <w:r>
        <w:separator/>
      </w:r>
    </w:p>
  </w:footnote>
  <w:footnote w:type="continuationSeparator" w:id="0">
    <w:p w14:paraId="396A31EB" w14:textId="77777777" w:rsidR="00C002A6" w:rsidRDefault="00C00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81"/>
    <w:rsid w:val="003054B2"/>
    <w:rsid w:val="00321606"/>
    <w:rsid w:val="00380E06"/>
    <w:rsid w:val="00475C41"/>
    <w:rsid w:val="005C35C7"/>
    <w:rsid w:val="005F6CB9"/>
    <w:rsid w:val="007001E1"/>
    <w:rsid w:val="00761381"/>
    <w:rsid w:val="007C320D"/>
    <w:rsid w:val="0080145E"/>
    <w:rsid w:val="00947AF5"/>
    <w:rsid w:val="00A466A8"/>
    <w:rsid w:val="00B40B96"/>
    <w:rsid w:val="00B65AE2"/>
    <w:rsid w:val="00C002A6"/>
    <w:rsid w:val="00E64C78"/>
    <w:rsid w:val="00F471B0"/>
    <w:rsid w:val="00FA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8A9B"/>
  <w15:chartTrackingRefBased/>
  <w15:docId w15:val="{FA412C9B-3616-49A5-B2B1-2AA5EBF8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381"/>
    <w:pPr>
      <w:spacing w:after="0" w:line="240" w:lineRule="auto"/>
    </w:pPr>
    <w:rPr>
      <w:rFonts w:ascii="Times" w:eastAsia="Times" w:hAnsi="Times" w:cs="Times New Roman"/>
      <w:sz w:val="24"/>
      <w:szCs w:val="20"/>
    </w:rPr>
  </w:style>
  <w:style w:type="paragraph" w:styleId="Heading1">
    <w:name w:val="heading 1"/>
    <w:next w:val="Normal"/>
    <w:link w:val="Heading1Char"/>
    <w:unhideWhenUsed/>
    <w:qFormat/>
    <w:rsid w:val="00F471B0"/>
    <w:pPr>
      <w:keepNext/>
      <w:keepLines/>
      <w:spacing w:after="189" w:line="240" w:lineRule="auto"/>
      <w:ind w:left="-5" w:right="-15" w:hanging="10"/>
      <w:outlineLvl w:val="0"/>
    </w:pPr>
    <w:rPr>
      <w:rFonts w:ascii="Verdana" w:hAnsi="Verdana"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71B0"/>
    <w:pPr>
      <w:ind w:left="-5" w:right="-15" w:hanging="10"/>
      <w:contextualSpacing/>
    </w:pPr>
    <w:rPr>
      <w:rFonts w:ascii="Verdana" w:eastAsiaTheme="majorEastAsia" w:hAnsi="Verdana" w:cstheme="majorBidi"/>
      <w:color w:val="000000"/>
      <w:spacing w:val="-10"/>
      <w:kern w:val="28"/>
      <w:sz w:val="48"/>
      <w:szCs w:val="56"/>
    </w:rPr>
  </w:style>
  <w:style w:type="character" w:customStyle="1" w:styleId="TitleChar">
    <w:name w:val="Title Char"/>
    <w:basedOn w:val="DefaultParagraphFont"/>
    <w:link w:val="Title"/>
    <w:uiPriority w:val="10"/>
    <w:rsid w:val="00F471B0"/>
    <w:rPr>
      <w:rFonts w:ascii="Verdana" w:eastAsiaTheme="majorEastAsia" w:hAnsi="Verdana" w:cstheme="majorBidi"/>
      <w:spacing w:val="-10"/>
      <w:kern w:val="28"/>
      <w:sz w:val="48"/>
      <w:szCs w:val="56"/>
    </w:rPr>
  </w:style>
  <w:style w:type="character" w:customStyle="1" w:styleId="Heading1Char">
    <w:name w:val="Heading 1 Char"/>
    <w:link w:val="Heading1"/>
    <w:uiPriority w:val="9"/>
    <w:rsid w:val="00F471B0"/>
    <w:rPr>
      <w:rFonts w:ascii="Verdana" w:eastAsia="Calibri" w:hAnsi="Verdana" w:cs="Calibri"/>
      <w:b/>
      <w:color w:val="000000"/>
      <w:sz w:val="24"/>
    </w:rPr>
  </w:style>
  <w:style w:type="paragraph" w:styleId="BodyText">
    <w:name w:val="Body Text"/>
    <w:basedOn w:val="Normal"/>
    <w:link w:val="BodyTextChar"/>
    <w:rsid w:val="00761381"/>
    <w:pPr>
      <w:jc w:val="right"/>
    </w:pPr>
    <w:rPr>
      <w:rFonts w:ascii="Arial" w:hAnsi="Arial"/>
      <w:b/>
      <w:sz w:val="48"/>
    </w:rPr>
  </w:style>
  <w:style w:type="character" w:customStyle="1" w:styleId="BodyTextChar">
    <w:name w:val="Body Text Char"/>
    <w:basedOn w:val="DefaultParagraphFont"/>
    <w:link w:val="BodyText"/>
    <w:rsid w:val="00761381"/>
    <w:rPr>
      <w:rFonts w:ascii="Arial" w:eastAsia="Times" w:hAnsi="Arial" w:cs="Times New Roman"/>
      <w:b/>
      <w:sz w:val="48"/>
      <w:szCs w:val="20"/>
    </w:rPr>
  </w:style>
  <w:style w:type="paragraph" w:styleId="Footer">
    <w:name w:val="footer"/>
    <w:basedOn w:val="Normal"/>
    <w:link w:val="FooterChar"/>
    <w:uiPriority w:val="99"/>
    <w:unhideWhenUsed/>
    <w:rsid w:val="00761381"/>
    <w:pPr>
      <w:tabs>
        <w:tab w:val="center" w:pos="4680"/>
        <w:tab w:val="right" w:pos="9360"/>
      </w:tabs>
    </w:pPr>
  </w:style>
  <w:style w:type="character" w:customStyle="1" w:styleId="FooterChar">
    <w:name w:val="Footer Char"/>
    <w:basedOn w:val="DefaultParagraphFont"/>
    <w:link w:val="Footer"/>
    <w:uiPriority w:val="99"/>
    <w:rsid w:val="00761381"/>
    <w:rPr>
      <w:rFonts w:ascii="Times" w:eastAsia="Times" w:hAnsi="Times" w:cs="Times New Roman"/>
      <w:sz w:val="24"/>
      <w:szCs w:val="20"/>
    </w:rPr>
  </w:style>
  <w:style w:type="character" w:styleId="PageNumber">
    <w:name w:val="page number"/>
    <w:basedOn w:val="DefaultParagraphFont"/>
    <w:rsid w:val="00761381"/>
  </w:style>
  <w:style w:type="paragraph" w:styleId="Header">
    <w:name w:val="header"/>
    <w:basedOn w:val="Normal"/>
    <w:link w:val="HeaderChar"/>
    <w:uiPriority w:val="99"/>
    <w:unhideWhenUsed/>
    <w:rsid w:val="00E64C78"/>
    <w:pPr>
      <w:tabs>
        <w:tab w:val="center" w:pos="4680"/>
        <w:tab w:val="right" w:pos="9360"/>
      </w:tabs>
    </w:pPr>
  </w:style>
  <w:style w:type="character" w:customStyle="1" w:styleId="HeaderChar">
    <w:name w:val="Header Char"/>
    <w:basedOn w:val="DefaultParagraphFont"/>
    <w:link w:val="Header"/>
    <w:uiPriority w:val="99"/>
    <w:rsid w:val="00E64C78"/>
    <w:rPr>
      <w:rFonts w:ascii="Times" w:eastAsia="Times" w:hAnsi="Times" w:cs="Times New Roman"/>
      <w:sz w:val="24"/>
      <w:szCs w:val="20"/>
    </w:rPr>
  </w:style>
  <w:style w:type="character" w:styleId="Hyperlink">
    <w:name w:val="Hyperlink"/>
    <w:rsid w:val="003054B2"/>
    <w:rPr>
      <w:color w:val="0000FF"/>
      <w:u w:val="single"/>
    </w:rPr>
  </w:style>
  <w:style w:type="paragraph" w:customStyle="1" w:styleId="MonthlyUpdateText">
    <w:name w:val="Monthly Update Text"/>
    <w:qFormat/>
    <w:rsid w:val="003054B2"/>
    <w:pPr>
      <w:spacing w:after="200" w:line="240" w:lineRule="auto"/>
    </w:pPr>
    <w:rPr>
      <w:rFonts w:ascii="Segoe UI" w:eastAsia="Times New Roman" w:hAnsi="Segoe UI" w:cs="Calibri"/>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wa.u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4.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Functional Behavioral Assessment (FBA) Form</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Behavioral Assessment (FBA) Form</dc:title>
  <dc:subject/>
  <dc:creator>OSPI, Special Education</dc:creator>
  <cp:keywords>special education, model form</cp:keywords>
  <dc:description/>
  <cp:lastModifiedBy>DELL</cp:lastModifiedBy>
  <cp:revision>3</cp:revision>
  <dcterms:created xsi:type="dcterms:W3CDTF">2018-08-31T19:03:00Z</dcterms:created>
  <dcterms:modified xsi:type="dcterms:W3CDTF">2024-08-15T10:53:00Z</dcterms:modified>
</cp:coreProperties>
</file>