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459" w:rsidRDefault="00FD6459">
      <w:pPr>
        <w:pStyle w:val="BodyText"/>
        <w:rPr>
          <w:rFonts w:ascii="Times New Roman"/>
          <w:sz w:val="20"/>
        </w:rPr>
      </w:pPr>
    </w:p>
    <w:p w:rsidR="00FD6459" w:rsidRDefault="00FD6459">
      <w:pPr>
        <w:pStyle w:val="BodyText"/>
        <w:spacing w:before="4"/>
        <w:rPr>
          <w:rFonts w:ascii="Times New Roman"/>
          <w:sz w:val="25"/>
        </w:rPr>
      </w:pPr>
    </w:p>
    <w:p w:rsidR="00FD6459" w:rsidRPr="00A94EDE" w:rsidRDefault="00000000" w:rsidP="00A94EDE">
      <w:pPr>
        <w:pStyle w:val="Title"/>
        <w:pBdr>
          <w:bottom w:val="single" w:sz="4" w:space="1" w:color="auto"/>
        </w:pBdr>
        <w:ind w:left="180" w:right="270"/>
        <w:rPr>
          <w:rFonts w:ascii="Aptos Display" w:hAnsi="Aptos Display"/>
          <w:i w:val="0"/>
          <w:iCs w:val="0"/>
          <w:w w:val="95"/>
          <w:sz w:val="50"/>
          <w:szCs w:val="50"/>
        </w:rPr>
      </w:pPr>
      <w:r w:rsidRPr="00A94EDE">
        <w:rPr>
          <w:rFonts w:ascii="Aptos Display" w:hAnsi="Aptos Display"/>
          <w:i w:val="0"/>
          <w:iCs w:val="0"/>
          <w:w w:val="95"/>
          <w:sz w:val="50"/>
          <w:szCs w:val="50"/>
        </w:rPr>
        <w:t>Product</w:t>
      </w:r>
      <w:r w:rsidRPr="00A94EDE">
        <w:rPr>
          <w:rFonts w:ascii="Aptos Display" w:hAnsi="Aptos Display"/>
          <w:i w:val="0"/>
          <w:iCs w:val="0"/>
          <w:spacing w:val="37"/>
          <w:w w:val="95"/>
          <w:sz w:val="50"/>
          <w:szCs w:val="50"/>
        </w:rPr>
        <w:t xml:space="preserve"> </w:t>
      </w:r>
      <w:r w:rsidRPr="00A94EDE">
        <w:rPr>
          <w:rFonts w:ascii="Aptos Display" w:hAnsi="Aptos Display"/>
          <w:i w:val="0"/>
          <w:iCs w:val="0"/>
          <w:w w:val="95"/>
          <w:sz w:val="50"/>
          <w:szCs w:val="50"/>
        </w:rPr>
        <w:t>Launch</w:t>
      </w:r>
      <w:r w:rsidRPr="00A94EDE">
        <w:rPr>
          <w:rFonts w:ascii="Aptos Display" w:hAnsi="Aptos Display"/>
          <w:i w:val="0"/>
          <w:iCs w:val="0"/>
          <w:spacing w:val="37"/>
          <w:w w:val="95"/>
          <w:sz w:val="50"/>
          <w:szCs w:val="50"/>
        </w:rPr>
        <w:t xml:space="preserve"> </w:t>
      </w:r>
      <w:r w:rsidR="00A94EDE" w:rsidRPr="00A94EDE">
        <w:rPr>
          <w:rFonts w:ascii="Aptos Display" w:hAnsi="Aptos Display"/>
          <w:i w:val="0"/>
          <w:iCs w:val="0"/>
          <w:spacing w:val="37"/>
          <w:w w:val="95"/>
          <w:sz w:val="50"/>
          <w:szCs w:val="50"/>
        </w:rPr>
        <w:t>Plan</w:t>
      </w:r>
    </w:p>
    <w:p w:rsidR="00A94EDE" w:rsidRPr="00A94EDE" w:rsidRDefault="00A94EDE" w:rsidP="00A94EDE">
      <w:pPr>
        <w:pStyle w:val="Title"/>
        <w:ind w:left="3420" w:right="2430"/>
        <w:jc w:val="left"/>
        <w:rPr>
          <w:i w:val="0"/>
          <w:iCs w:val="0"/>
        </w:rPr>
      </w:pPr>
    </w:p>
    <w:p w:rsidR="00A94EDE" w:rsidRDefault="00A94EDE">
      <w:pPr>
        <w:spacing w:line="232" w:lineRule="auto"/>
        <w:ind w:left="132" w:right="161"/>
        <w:jc w:val="both"/>
        <w:rPr>
          <w:rFonts w:ascii="Aptos" w:hAnsi="Aptos"/>
          <w:w w:val="95"/>
        </w:rPr>
      </w:pPr>
      <w:r>
        <w:rPr>
          <w:rFonts w:ascii="Aptos" w:hAnsi="Aptos"/>
          <w:w w:val="95"/>
          <w:sz w:val="28"/>
          <w:u w:val="single"/>
        </w:rPr>
        <w:t>Activity #</w:t>
      </w:r>
      <w:r w:rsidR="00000000" w:rsidRPr="00A94EDE">
        <w:rPr>
          <w:rFonts w:ascii="Aptos" w:hAnsi="Aptos"/>
          <w:w w:val="95"/>
          <w:sz w:val="28"/>
          <w:u w:val="single"/>
        </w:rPr>
        <w:t xml:space="preserve"> 1</w:t>
      </w:r>
      <w:r w:rsidR="00000000" w:rsidRPr="00A94EDE">
        <w:rPr>
          <w:rFonts w:ascii="Aptos" w:hAnsi="Aptos"/>
          <w:w w:val="95"/>
          <w:sz w:val="28"/>
        </w:rPr>
        <w:t xml:space="preserve"> </w:t>
      </w:r>
    </w:p>
    <w:p w:rsidR="00FD6459" w:rsidRPr="00A94EDE" w:rsidRDefault="00A94EDE">
      <w:pPr>
        <w:spacing w:line="232" w:lineRule="auto"/>
        <w:ind w:left="132" w:right="161"/>
        <w:jc w:val="both"/>
        <w:rPr>
          <w:rFonts w:ascii="Aptos" w:hAnsi="Aptos"/>
        </w:rPr>
      </w:pPr>
      <w:r>
        <w:rPr>
          <w:rFonts w:ascii="Aptos" w:hAnsi="Aptos"/>
          <w:w w:val="95"/>
        </w:rPr>
        <w:t>What is your product and how it will work?</w:t>
      </w:r>
      <w:r w:rsidR="00000000" w:rsidRPr="00A94EDE">
        <w:rPr>
          <w:rFonts w:ascii="Aptos" w:hAnsi="Aptos"/>
          <w:spacing w:val="13"/>
        </w:rPr>
        <w:t xml:space="preserve"> </w:t>
      </w:r>
    </w:p>
    <w:p w:rsidR="00FD6459" w:rsidRDefault="00FD6459">
      <w:pPr>
        <w:pStyle w:val="BodyText"/>
        <w:rPr>
          <w:sz w:val="11"/>
        </w:rPr>
      </w:pP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11412"/>
      </w:tblGrid>
      <w:tr w:rsidR="00FD6459" w:rsidTr="00A94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6459" w:rsidTr="00A94EDE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6459" w:rsidTr="00A94EDE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b w:val="0"/>
                <w:bCs w:val="0"/>
                <w:sz w:val="18"/>
              </w:rPr>
            </w:pPr>
          </w:p>
          <w:p w:rsidR="00A94EDE" w:rsidRDefault="00A9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</w:tcPr>
          <w:p w:rsidR="00FD6459" w:rsidRDefault="00FD6459">
            <w:pPr>
              <w:pStyle w:val="TableParagraph"/>
              <w:rPr>
                <w:rFonts w:ascii="Times New Roman"/>
                <w:b w:val="0"/>
                <w:bCs w:val="0"/>
                <w:sz w:val="16"/>
              </w:rPr>
            </w:pPr>
          </w:p>
          <w:p w:rsidR="00A94EDE" w:rsidRDefault="00A94EDE">
            <w:pPr>
              <w:pStyle w:val="TableParagraph"/>
              <w:rPr>
                <w:rFonts w:ascii="Times New Roman"/>
                <w:b w:val="0"/>
                <w:bCs w:val="0"/>
                <w:sz w:val="16"/>
              </w:rPr>
            </w:pPr>
          </w:p>
          <w:p w:rsidR="00A94EDE" w:rsidRDefault="00A94E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94EDE" w:rsidRDefault="00A94EDE">
      <w:pPr>
        <w:rPr>
          <w:rFonts w:ascii="Times New Roman"/>
          <w:sz w:val="16"/>
        </w:rPr>
        <w:sectPr w:rsidR="00A94EDE">
          <w:footerReference w:type="default" r:id="rId7"/>
          <w:type w:val="continuous"/>
          <w:pgSz w:w="12240" w:h="15840"/>
          <w:pgMar w:top="0" w:right="440" w:bottom="1040" w:left="460" w:header="720" w:footer="842" w:gutter="0"/>
          <w:pgNumType w:start="1"/>
          <w:cols w:space="720"/>
        </w:sectPr>
      </w:pPr>
    </w:p>
    <w:p w:rsidR="00A94EDE" w:rsidRDefault="00A94EDE" w:rsidP="00A94EDE">
      <w:pPr>
        <w:pStyle w:val="BodyText"/>
        <w:spacing w:before="109" w:line="232" w:lineRule="auto"/>
        <w:ind w:right="161" w:firstLine="132"/>
        <w:jc w:val="both"/>
        <w:rPr>
          <w:rFonts w:ascii="Aptos" w:hAnsi="Aptos"/>
          <w:w w:val="95"/>
        </w:rPr>
      </w:pPr>
      <w:r>
        <w:rPr>
          <w:rFonts w:ascii="Aptos" w:hAnsi="Aptos"/>
          <w:w w:val="95"/>
          <w:sz w:val="28"/>
          <w:u w:val="single"/>
        </w:rPr>
        <w:lastRenderedPageBreak/>
        <w:t>Activity # 2</w:t>
      </w:r>
      <w:r w:rsidR="00000000" w:rsidRPr="00A94EDE">
        <w:rPr>
          <w:rFonts w:ascii="Aptos" w:hAnsi="Aptos"/>
          <w:w w:val="95"/>
        </w:rPr>
        <w:t xml:space="preserve"> </w:t>
      </w:r>
    </w:p>
    <w:p w:rsidR="00FD6459" w:rsidRPr="00A94EDE" w:rsidRDefault="00A94EDE">
      <w:pPr>
        <w:pStyle w:val="BodyText"/>
        <w:spacing w:before="109" w:line="232" w:lineRule="auto"/>
        <w:ind w:left="132" w:right="161"/>
        <w:jc w:val="both"/>
        <w:rPr>
          <w:rFonts w:ascii="Aptos" w:hAnsi="Aptos"/>
          <w:iCs/>
        </w:rPr>
      </w:pPr>
      <w:r>
        <w:rPr>
          <w:rFonts w:ascii="Aptos" w:hAnsi="Aptos"/>
          <w:iCs/>
          <w:w w:val="95"/>
        </w:rPr>
        <w:t>What is your current market and how you will explore it?</w:t>
      </w:r>
      <w:r w:rsidR="00000000" w:rsidRPr="00A94EDE">
        <w:rPr>
          <w:rFonts w:ascii="Aptos" w:hAnsi="Aptos"/>
          <w:iCs/>
          <w:w w:val="95"/>
        </w:rPr>
        <w:t xml:space="preserve"> </w:t>
      </w:r>
    </w:p>
    <w:p w:rsidR="00FD6459" w:rsidRDefault="00FD6459">
      <w:pPr>
        <w:pStyle w:val="BodyText"/>
        <w:spacing w:before="10"/>
        <w:rPr>
          <w:sz w:val="10"/>
        </w:rPr>
      </w:pPr>
    </w:p>
    <w:tbl>
      <w:tblPr>
        <w:tblStyle w:val="GridTable1Light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FD6459" w:rsidTr="00A94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459" w:rsidTr="00A94EDE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FD6459" w:rsidRDefault="00FD6459" w:rsidP="00A94EDE">
            <w:pPr>
              <w:pStyle w:val="TableParagraph"/>
              <w:ind w:left="90"/>
              <w:rPr>
                <w:rFonts w:ascii="Times New Roman"/>
                <w:sz w:val="16"/>
              </w:rPr>
            </w:pPr>
          </w:p>
        </w:tc>
      </w:tr>
      <w:tr w:rsidR="00FD6459" w:rsidTr="00A94E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FD6459" w:rsidRDefault="00FD64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4EDE" w:rsidRDefault="00A94EDE" w:rsidP="00A94EDE">
      <w:pPr>
        <w:pStyle w:val="BodyText"/>
        <w:spacing w:before="209" w:line="232" w:lineRule="auto"/>
        <w:ind w:right="155" w:firstLine="137"/>
        <w:jc w:val="both"/>
        <w:rPr>
          <w:rFonts w:ascii="Aptos" w:hAnsi="Aptos"/>
          <w:spacing w:val="-11"/>
        </w:rPr>
      </w:pPr>
      <w:r>
        <w:rPr>
          <w:rFonts w:ascii="Aptos" w:hAnsi="Aptos"/>
          <w:spacing w:val="-1"/>
          <w:w w:val="77"/>
          <w:sz w:val="28"/>
          <w:u w:val="single"/>
        </w:rPr>
        <w:t>Activity # 3</w:t>
      </w:r>
      <w:r w:rsidR="00000000" w:rsidRPr="00A94EDE">
        <w:rPr>
          <w:rFonts w:ascii="Aptos" w:hAnsi="Aptos"/>
          <w:spacing w:val="-11"/>
        </w:rPr>
        <w:t xml:space="preserve"> </w:t>
      </w:r>
    </w:p>
    <w:p w:rsidR="00FD6459" w:rsidRPr="00A94EDE" w:rsidRDefault="00000000">
      <w:pPr>
        <w:pStyle w:val="BodyText"/>
        <w:spacing w:before="209" w:line="232" w:lineRule="auto"/>
        <w:ind w:left="137" w:right="155"/>
        <w:jc w:val="both"/>
        <w:rPr>
          <w:rFonts w:ascii="Aptos" w:hAnsi="Aptos"/>
          <w:iCs/>
        </w:rPr>
      </w:pPr>
      <w:r w:rsidRPr="00A94EDE">
        <w:rPr>
          <w:rFonts w:ascii="Aptos" w:hAnsi="Aptos"/>
          <w:iCs/>
          <w:spacing w:val="-11"/>
        </w:rPr>
        <w:t xml:space="preserve"> </w:t>
      </w:r>
      <w:r w:rsidR="00A94EDE">
        <w:rPr>
          <w:rFonts w:ascii="Aptos" w:hAnsi="Aptos"/>
          <w:iCs/>
          <w:w w:val="85"/>
        </w:rPr>
        <w:t>T</w:t>
      </w:r>
      <w:r w:rsidRPr="00A94EDE">
        <w:rPr>
          <w:rFonts w:ascii="Aptos" w:hAnsi="Aptos"/>
          <w:iCs/>
          <w:w w:val="96"/>
        </w:rPr>
        <w:t>h</w:t>
      </w:r>
      <w:r w:rsidRPr="00A94EDE">
        <w:rPr>
          <w:rFonts w:ascii="Aptos" w:hAnsi="Aptos"/>
          <w:iCs/>
          <w:w w:val="109"/>
        </w:rPr>
        <w:t>e</w:t>
      </w:r>
      <w:r w:rsidRPr="00A94EDE">
        <w:rPr>
          <w:rFonts w:ascii="Aptos" w:hAnsi="Aptos"/>
          <w:iCs/>
          <w:spacing w:val="-11"/>
        </w:rPr>
        <w:t xml:space="preserve"> </w:t>
      </w:r>
      <w:r w:rsidRPr="00A94EDE">
        <w:rPr>
          <w:rFonts w:ascii="Aptos" w:hAnsi="Aptos"/>
          <w:iCs/>
          <w:w w:val="85"/>
        </w:rPr>
        <w:t>t</w:t>
      </w:r>
      <w:r w:rsidRPr="00A94EDE">
        <w:rPr>
          <w:rFonts w:ascii="Aptos" w:hAnsi="Aptos"/>
          <w:iCs/>
          <w:w w:val="109"/>
        </w:rPr>
        <w:t>e</w:t>
      </w:r>
      <w:r w:rsidRPr="00A94EDE">
        <w:rPr>
          <w:rFonts w:ascii="Aptos" w:hAnsi="Aptos"/>
          <w:iCs/>
          <w:w w:val="113"/>
        </w:rPr>
        <w:t>a</w:t>
      </w:r>
      <w:r w:rsidRPr="00A94EDE">
        <w:rPr>
          <w:rFonts w:ascii="Aptos" w:hAnsi="Aptos"/>
          <w:iCs/>
          <w:w w:val="96"/>
        </w:rPr>
        <w:t>m</w:t>
      </w:r>
      <w:r w:rsidRPr="00A94EDE">
        <w:rPr>
          <w:rFonts w:ascii="Aptos" w:hAnsi="Aptos"/>
          <w:iCs/>
          <w:spacing w:val="-11"/>
        </w:rPr>
        <w:t xml:space="preserve"> </w:t>
      </w:r>
      <w:r w:rsidR="00A94EDE">
        <w:rPr>
          <w:rFonts w:ascii="Aptos" w:hAnsi="Aptos"/>
          <w:iCs/>
          <w:spacing w:val="-11"/>
        </w:rPr>
        <w:t>details, including the managers and front-end employees</w:t>
      </w:r>
      <w:r w:rsidRPr="00A94EDE">
        <w:rPr>
          <w:rFonts w:ascii="Aptos" w:hAnsi="Aptos"/>
          <w:iCs/>
          <w:w w:val="76"/>
        </w:rPr>
        <w:t>.</w:t>
      </w:r>
      <w:r w:rsidRPr="00A94EDE">
        <w:rPr>
          <w:rFonts w:ascii="Aptos" w:hAnsi="Aptos"/>
          <w:iCs/>
        </w:rPr>
        <w:t xml:space="preserve">  </w:t>
      </w:r>
    </w:p>
    <w:p w:rsidR="00FD6459" w:rsidRPr="00A94EDE" w:rsidRDefault="00FD6459">
      <w:pPr>
        <w:pStyle w:val="BodyText"/>
        <w:spacing w:before="11" w:after="1"/>
        <w:rPr>
          <w:rFonts w:ascii="Aptos" w:hAnsi="Aptos"/>
          <w:sz w:val="16"/>
        </w:rPr>
      </w:pPr>
    </w:p>
    <w:tbl>
      <w:tblPr>
        <w:tblStyle w:val="GridTable1Light"/>
        <w:tblW w:w="11193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4102"/>
        <w:gridCol w:w="7091"/>
      </w:tblGrid>
      <w:tr w:rsidR="00FD6459" w:rsidTr="00A94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6"/>
              <w:ind w:left="110"/>
              <w:rPr>
                <w:rFonts w:ascii="Aptos Display" w:hAnsi="Aptos Display"/>
                <w:b w:val="0"/>
                <w:color w:val="000000" w:themeColor="text1"/>
              </w:rPr>
            </w:pPr>
            <w:r w:rsidRPr="00A94EDE">
              <w:rPr>
                <w:rFonts w:ascii="Aptos Display" w:hAnsi="Aptos Display"/>
                <w:color w:val="000000" w:themeColor="text1"/>
                <w:w w:val="95"/>
              </w:rPr>
              <w:t>Launch</w:t>
            </w:r>
            <w:r w:rsidR="00A94EDE" w:rsidRPr="00A94EDE">
              <w:rPr>
                <w:rFonts w:ascii="Aptos Display" w:hAnsi="Aptos Display"/>
                <w:color w:val="000000" w:themeColor="text1"/>
                <w:spacing w:val="2"/>
                <w:w w:val="95"/>
              </w:rPr>
              <w:t xml:space="preserve"> Team Job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Pr="00A94EDE" w:rsidRDefault="00000000">
            <w:pPr>
              <w:pStyle w:val="TableParagraph"/>
              <w:spacing w:before="96"/>
              <w:ind w:left="110"/>
              <w:rPr>
                <w:rFonts w:ascii="Aptos Display" w:hAnsi="Aptos Display"/>
                <w:b w:val="0"/>
                <w:color w:val="000000" w:themeColor="text1"/>
              </w:rPr>
            </w:pPr>
            <w:r w:rsidRPr="00A94EDE">
              <w:rPr>
                <w:rFonts w:ascii="Aptos Display" w:hAnsi="Aptos Display"/>
                <w:color w:val="000000" w:themeColor="text1"/>
                <w:w w:val="95"/>
              </w:rPr>
              <w:t>Names</w:t>
            </w:r>
            <w:r w:rsidRPr="00A94EDE">
              <w:rPr>
                <w:rFonts w:ascii="Aptos Display" w:hAnsi="Aptos Display"/>
                <w:color w:val="000000" w:themeColor="text1"/>
                <w:spacing w:val="12"/>
                <w:w w:val="95"/>
              </w:rPr>
              <w:t xml:space="preserve"> </w:t>
            </w:r>
            <w:r w:rsidRPr="00A94EDE">
              <w:rPr>
                <w:rFonts w:ascii="Aptos Display" w:hAnsi="Aptos Display"/>
                <w:color w:val="000000" w:themeColor="text1"/>
                <w:w w:val="95"/>
              </w:rPr>
              <w:t>and</w:t>
            </w:r>
            <w:r w:rsidRPr="00A94EDE">
              <w:rPr>
                <w:rFonts w:ascii="Aptos Display" w:hAnsi="Aptos Display"/>
                <w:color w:val="000000" w:themeColor="text1"/>
                <w:spacing w:val="13"/>
                <w:w w:val="95"/>
              </w:rPr>
              <w:t xml:space="preserve"> </w:t>
            </w:r>
            <w:r w:rsidR="00A94EDE" w:rsidRPr="00A94EDE">
              <w:rPr>
                <w:rFonts w:ascii="Aptos Display" w:hAnsi="Aptos Display"/>
                <w:color w:val="000000" w:themeColor="text1"/>
                <w:w w:val="95"/>
              </w:rPr>
              <w:t>Designations</w:t>
            </w:r>
          </w:p>
        </w:tc>
      </w:tr>
      <w:tr w:rsidR="00FD6459" w:rsidTr="00A94ED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spacing w:val="-1"/>
                <w:w w:val="95"/>
                <w:sz w:val="20"/>
              </w:rPr>
              <w:t>Executive</w:t>
            </w:r>
            <w:r w:rsidRPr="00A94EDE">
              <w:rPr>
                <w:rFonts w:ascii="Aptos" w:hAnsi="Aptos"/>
                <w:b w:val="0"/>
                <w:bCs w:val="0"/>
                <w:spacing w:val="-12"/>
                <w:w w:val="9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Sponsor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Launch</w:t>
            </w:r>
            <w:r w:rsidRPr="00A94EDE">
              <w:rPr>
                <w:rFonts w:ascii="Aptos" w:hAnsi="Aptos"/>
                <w:b w:val="0"/>
                <w:bCs w:val="0"/>
                <w:spacing w:val="15"/>
                <w:w w:val="9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Team</w:t>
            </w:r>
            <w:r w:rsidRPr="00A94EDE">
              <w:rPr>
                <w:rFonts w:ascii="Aptos" w:hAnsi="Aptos"/>
                <w:b w:val="0"/>
                <w:bCs w:val="0"/>
                <w:spacing w:val="15"/>
                <w:w w:val="9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Leader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sz w:val="20"/>
              </w:rPr>
              <w:t>Product</w:t>
            </w:r>
            <w:r w:rsidRPr="00A94EDE">
              <w:rPr>
                <w:rFonts w:ascii="Aptos" w:hAnsi="Aptos"/>
                <w:b w:val="0"/>
                <w:bCs w:val="0"/>
                <w:spacing w:val="4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sz w:val="20"/>
              </w:rPr>
              <w:t>Manager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sz w:val="20"/>
              </w:rPr>
              <w:t>Marketing</w:t>
            </w:r>
            <w:r w:rsidRPr="00A94EDE">
              <w:rPr>
                <w:rFonts w:ascii="Aptos" w:hAnsi="Aptos"/>
                <w:b w:val="0"/>
                <w:bCs w:val="0"/>
                <w:spacing w:val="-8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sz w:val="20"/>
              </w:rPr>
              <w:t>Manager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Marketing</w:t>
            </w:r>
            <w:r w:rsidRPr="00A94EDE">
              <w:rPr>
                <w:rFonts w:ascii="Aptos" w:hAnsi="Aptos"/>
                <w:b w:val="0"/>
                <w:bCs w:val="0"/>
                <w:spacing w:val="32"/>
                <w:w w:val="9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Communications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sz w:val="20"/>
              </w:rPr>
              <w:t>Creative</w:t>
            </w:r>
            <w:r w:rsidRPr="00A94EDE">
              <w:rPr>
                <w:rFonts w:ascii="Aptos" w:hAnsi="Aptos"/>
                <w:b w:val="0"/>
                <w:bCs w:val="0"/>
                <w:spacing w:val="3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sz w:val="20"/>
              </w:rPr>
              <w:t>Manager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sz w:val="20"/>
              </w:rPr>
              <w:t>Legal</w:t>
            </w:r>
            <w:r w:rsidRPr="00A94EDE">
              <w:rPr>
                <w:rFonts w:ascii="Aptos" w:hAnsi="Aptos"/>
                <w:b w:val="0"/>
                <w:bCs w:val="0"/>
                <w:spacing w:val="-10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sz w:val="20"/>
              </w:rPr>
              <w:t>and/or</w:t>
            </w:r>
            <w:r w:rsidRPr="00A94EDE">
              <w:rPr>
                <w:rFonts w:ascii="Aptos" w:hAnsi="Aptos"/>
                <w:b w:val="0"/>
                <w:bCs w:val="0"/>
                <w:spacing w:val="-9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sz w:val="20"/>
              </w:rPr>
              <w:t>Regulatory</w:t>
            </w:r>
            <w:r w:rsidRPr="00A94EDE">
              <w:rPr>
                <w:rFonts w:ascii="Aptos" w:hAnsi="Aptos"/>
                <w:b w:val="0"/>
                <w:bCs w:val="0"/>
                <w:spacing w:val="-9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sz w:val="20"/>
              </w:rPr>
              <w:t>Compliance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Early</w:t>
            </w:r>
            <w:r w:rsidRPr="00A94EDE">
              <w:rPr>
                <w:rFonts w:ascii="Aptos" w:hAnsi="Aptos"/>
                <w:b w:val="0"/>
                <w:bCs w:val="0"/>
                <w:spacing w:val="9"/>
                <w:w w:val="9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Adopter/Market</w:t>
            </w:r>
            <w:r w:rsidRPr="00A94EDE">
              <w:rPr>
                <w:rFonts w:ascii="Aptos" w:hAnsi="Aptos"/>
                <w:b w:val="0"/>
                <w:bCs w:val="0"/>
                <w:spacing w:val="9"/>
                <w:w w:val="9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Testing</w:t>
            </w:r>
            <w:r w:rsidRPr="00A94EDE">
              <w:rPr>
                <w:rFonts w:ascii="Aptos" w:hAnsi="Aptos"/>
                <w:b w:val="0"/>
                <w:bCs w:val="0"/>
                <w:spacing w:val="9"/>
                <w:w w:val="9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Manager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Manufacturing/Supply</w:t>
            </w:r>
            <w:r w:rsidRPr="00A94EDE">
              <w:rPr>
                <w:rFonts w:ascii="Aptos" w:hAnsi="Aptos"/>
                <w:b w:val="0"/>
                <w:bCs w:val="0"/>
                <w:spacing w:val="26"/>
                <w:w w:val="9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Chain/Logistics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sz w:val="20"/>
              </w:rPr>
              <w:t>Finance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sz w:val="20"/>
              </w:rPr>
              <w:t>Sales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w w:val="90"/>
                <w:sz w:val="20"/>
              </w:rPr>
              <w:t>Customer</w:t>
            </w:r>
            <w:r w:rsidRPr="00A94EDE">
              <w:rPr>
                <w:rFonts w:ascii="Aptos" w:hAnsi="Aptos"/>
                <w:b w:val="0"/>
                <w:bCs w:val="0"/>
                <w:spacing w:val="20"/>
                <w:w w:val="90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0"/>
                <w:sz w:val="20"/>
              </w:rPr>
              <w:t>Training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w w:val="53"/>
                <w:sz w:val="20"/>
              </w:rPr>
              <w:t>I</w:t>
            </w:r>
            <w:r w:rsidRPr="00A94EDE">
              <w:rPr>
                <w:rFonts w:ascii="Aptos" w:hAnsi="Aptos"/>
                <w:b w:val="0"/>
                <w:bCs w:val="0"/>
                <w:w w:val="96"/>
                <w:sz w:val="20"/>
              </w:rPr>
              <w:t>n</w:t>
            </w:r>
            <w:r w:rsidRPr="00A94EDE">
              <w:rPr>
                <w:rFonts w:ascii="Aptos" w:hAnsi="Aptos"/>
                <w:b w:val="0"/>
                <w:bCs w:val="0"/>
                <w:w w:val="85"/>
                <w:sz w:val="20"/>
              </w:rPr>
              <w:t>t</w:t>
            </w:r>
            <w:r w:rsidRPr="00A94EDE">
              <w:rPr>
                <w:rFonts w:ascii="Aptos" w:hAnsi="Aptos"/>
                <w:b w:val="0"/>
                <w:bCs w:val="0"/>
                <w:w w:val="109"/>
                <w:sz w:val="20"/>
              </w:rPr>
              <w:t>e</w:t>
            </w:r>
            <w:r w:rsidRPr="00A94EDE">
              <w:rPr>
                <w:rFonts w:ascii="Aptos" w:hAnsi="Aptos"/>
                <w:b w:val="0"/>
                <w:bCs w:val="0"/>
                <w:w w:val="72"/>
                <w:sz w:val="20"/>
              </w:rPr>
              <w:t>ll</w:t>
            </w:r>
            <w:r w:rsidRPr="00A94EDE">
              <w:rPr>
                <w:rFonts w:ascii="Aptos" w:hAnsi="Aptos"/>
                <w:b w:val="0"/>
                <w:bCs w:val="0"/>
                <w:w w:val="109"/>
                <w:sz w:val="20"/>
              </w:rPr>
              <w:t>e</w:t>
            </w:r>
            <w:r w:rsidRPr="00A94EDE">
              <w:rPr>
                <w:rFonts w:ascii="Aptos" w:hAnsi="Aptos"/>
                <w:b w:val="0"/>
                <w:bCs w:val="0"/>
                <w:w w:val="107"/>
                <w:sz w:val="20"/>
              </w:rPr>
              <w:t>c</w:t>
            </w:r>
            <w:r w:rsidRPr="00A94EDE">
              <w:rPr>
                <w:rFonts w:ascii="Aptos" w:hAnsi="Aptos"/>
                <w:b w:val="0"/>
                <w:bCs w:val="0"/>
                <w:spacing w:val="-1"/>
                <w:w w:val="107"/>
                <w:sz w:val="20"/>
              </w:rPr>
              <w:t>t</w:t>
            </w:r>
            <w:r w:rsidRPr="00A94EDE">
              <w:rPr>
                <w:rFonts w:ascii="Aptos" w:hAnsi="Aptos"/>
                <w:b w:val="0"/>
                <w:bCs w:val="0"/>
                <w:w w:val="96"/>
                <w:sz w:val="20"/>
              </w:rPr>
              <w:t>u</w:t>
            </w:r>
            <w:r w:rsidRPr="00A94EDE">
              <w:rPr>
                <w:rFonts w:ascii="Aptos" w:hAnsi="Aptos"/>
                <w:b w:val="0"/>
                <w:bCs w:val="0"/>
                <w:w w:val="113"/>
                <w:sz w:val="20"/>
              </w:rPr>
              <w:t>a</w:t>
            </w:r>
            <w:r w:rsidRPr="00A94EDE">
              <w:rPr>
                <w:rFonts w:ascii="Aptos" w:hAnsi="Aptos"/>
                <w:b w:val="0"/>
                <w:bCs w:val="0"/>
                <w:w w:val="72"/>
                <w:sz w:val="20"/>
              </w:rPr>
              <w:t>l</w:t>
            </w:r>
            <w:r w:rsidRPr="00A94EDE">
              <w:rPr>
                <w:rFonts w:ascii="Aptos" w:hAnsi="Aptos"/>
                <w:b w:val="0"/>
                <w:bCs w:val="0"/>
                <w:spacing w:val="-1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98"/>
                <w:sz w:val="20"/>
              </w:rPr>
              <w:t>P</w:t>
            </w:r>
            <w:r w:rsidRPr="00A94EDE">
              <w:rPr>
                <w:rFonts w:ascii="Aptos" w:hAnsi="Aptos"/>
                <w:b w:val="0"/>
                <w:bCs w:val="0"/>
                <w:spacing w:val="-1"/>
                <w:w w:val="70"/>
                <w:sz w:val="20"/>
              </w:rPr>
              <w:t>r</w:t>
            </w:r>
            <w:r w:rsidRPr="00A94EDE">
              <w:rPr>
                <w:rFonts w:ascii="Aptos" w:hAnsi="Aptos"/>
                <w:b w:val="0"/>
                <w:bCs w:val="0"/>
                <w:w w:val="107"/>
                <w:sz w:val="20"/>
              </w:rPr>
              <w:t>o</w:t>
            </w:r>
            <w:r w:rsidRPr="00A94EDE">
              <w:rPr>
                <w:rFonts w:ascii="Aptos" w:hAnsi="Aptos"/>
                <w:b w:val="0"/>
                <w:bCs w:val="0"/>
                <w:w w:val="109"/>
                <w:sz w:val="20"/>
              </w:rPr>
              <w:t>pe</w:t>
            </w:r>
            <w:r w:rsidRPr="00A94EDE">
              <w:rPr>
                <w:rFonts w:ascii="Aptos" w:hAnsi="Aptos"/>
                <w:b w:val="0"/>
                <w:bCs w:val="0"/>
                <w:w w:val="70"/>
                <w:sz w:val="20"/>
              </w:rPr>
              <w:t>r</w:t>
            </w:r>
            <w:r w:rsidRPr="00A94EDE">
              <w:rPr>
                <w:rFonts w:ascii="Aptos" w:hAnsi="Aptos"/>
                <w:b w:val="0"/>
                <w:bCs w:val="0"/>
                <w:w w:val="85"/>
                <w:sz w:val="20"/>
              </w:rPr>
              <w:t>t</w:t>
            </w:r>
            <w:r w:rsidRPr="00A94EDE">
              <w:rPr>
                <w:rFonts w:ascii="Aptos" w:hAnsi="Aptos"/>
                <w:b w:val="0"/>
                <w:bCs w:val="0"/>
                <w:w w:val="90"/>
                <w:sz w:val="20"/>
              </w:rPr>
              <w:t>y</w:t>
            </w:r>
            <w:r w:rsidRPr="00A94EDE">
              <w:rPr>
                <w:rFonts w:ascii="Aptos" w:hAnsi="Aptos"/>
                <w:b w:val="0"/>
                <w:bCs w:val="0"/>
                <w:spacing w:val="-15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w w:val="109"/>
                <w:sz w:val="20"/>
              </w:rPr>
              <w:t>M</w:t>
            </w:r>
            <w:r w:rsidRPr="00A94EDE">
              <w:rPr>
                <w:rFonts w:ascii="Aptos" w:hAnsi="Aptos"/>
                <w:b w:val="0"/>
                <w:bCs w:val="0"/>
                <w:w w:val="113"/>
                <w:sz w:val="20"/>
              </w:rPr>
              <w:t>a</w:t>
            </w:r>
            <w:r w:rsidRPr="00A94EDE">
              <w:rPr>
                <w:rFonts w:ascii="Aptos" w:hAnsi="Aptos"/>
                <w:b w:val="0"/>
                <w:bCs w:val="0"/>
                <w:w w:val="96"/>
                <w:sz w:val="20"/>
              </w:rPr>
              <w:t>n</w:t>
            </w:r>
            <w:r w:rsidRPr="00A94EDE">
              <w:rPr>
                <w:rFonts w:ascii="Aptos" w:hAnsi="Aptos"/>
                <w:b w:val="0"/>
                <w:bCs w:val="0"/>
                <w:w w:val="113"/>
                <w:sz w:val="20"/>
              </w:rPr>
              <w:t>a</w:t>
            </w:r>
            <w:r w:rsidRPr="00A94EDE">
              <w:rPr>
                <w:rFonts w:ascii="Aptos" w:hAnsi="Aptos"/>
                <w:b w:val="0"/>
                <w:bCs w:val="0"/>
                <w:w w:val="107"/>
                <w:sz w:val="20"/>
              </w:rPr>
              <w:t>g</w:t>
            </w:r>
            <w:r w:rsidRPr="00A94EDE">
              <w:rPr>
                <w:rFonts w:ascii="Aptos" w:hAnsi="Aptos"/>
                <w:b w:val="0"/>
                <w:bCs w:val="0"/>
                <w:w w:val="109"/>
                <w:sz w:val="20"/>
              </w:rPr>
              <w:t>e</w:t>
            </w:r>
            <w:r w:rsidRPr="00A94EDE">
              <w:rPr>
                <w:rFonts w:ascii="Aptos" w:hAnsi="Aptos"/>
                <w:b w:val="0"/>
                <w:bCs w:val="0"/>
                <w:w w:val="101"/>
                <w:sz w:val="20"/>
              </w:rPr>
              <w:t>m</w:t>
            </w:r>
            <w:r w:rsidRPr="00A94EDE">
              <w:rPr>
                <w:rFonts w:ascii="Aptos" w:hAnsi="Aptos"/>
                <w:b w:val="0"/>
                <w:bCs w:val="0"/>
                <w:spacing w:val="-1"/>
                <w:w w:val="101"/>
                <w:sz w:val="20"/>
              </w:rPr>
              <w:t>e</w:t>
            </w:r>
            <w:r w:rsidRPr="00A94EDE">
              <w:rPr>
                <w:rFonts w:ascii="Aptos" w:hAnsi="Aptos"/>
                <w:b w:val="0"/>
                <w:bCs w:val="0"/>
                <w:w w:val="96"/>
                <w:sz w:val="20"/>
              </w:rPr>
              <w:t>n</w:t>
            </w:r>
            <w:r w:rsidRPr="00A94EDE">
              <w:rPr>
                <w:rFonts w:ascii="Aptos" w:hAnsi="Aptos"/>
                <w:b w:val="0"/>
                <w:bCs w:val="0"/>
                <w:w w:val="85"/>
                <w:sz w:val="20"/>
              </w:rPr>
              <w:t>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w w:val="95"/>
                <w:sz w:val="20"/>
              </w:rPr>
              <w:t>Human Resources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459" w:rsidTr="00A94E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2" w:type="dxa"/>
          </w:tcPr>
          <w:p w:rsidR="00FD6459" w:rsidRPr="00A94EDE" w:rsidRDefault="00000000">
            <w:pPr>
              <w:pStyle w:val="TableParagraph"/>
              <w:spacing w:before="95"/>
              <w:ind w:left="110"/>
              <w:rPr>
                <w:rFonts w:ascii="Aptos" w:hAnsi="Aptos"/>
                <w:b w:val="0"/>
                <w:bCs w:val="0"/>
                <w:sz w:val="20"/>
              </w:rPr>
            </w:pPr>
            <w:r w:rsidRPr="00A94EDE">
              <w:rPr>
                <w:rFonts w:ascii="Aptos" w:hAnsi="Aptos"/>
                <w:b w:val="0"/>
                <w:bCs w:val="0"/>
                <w:sz w:val="20"/>
              </w:rPr>
              <w:t>Customer</w:t>
            </w:r>
            <w:r w:rsidRPr="00A94EDE">
              <w:rPr>
                <w:rFonts w:ascii="Aptos" w:hAnsi="Aptos"/>
                <w:b w:val="0"/>
                <w:bCs w:val="0"/>
                <w:spacing w:val="6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sz w:val="20"/>
              </w:rPr>
              <w:t>Change</w:t>
            </w:r>
            <w:r w:rsidRPr="00A94EDE">
              <w:rPr>
                <w:rFonts w:ascii="Aptos" w:hAnsi="Aptos"/>
                <w:b w:val="0"/>
                <w:bCs w:val="0"/>
                <w:spacing w:val="6"/>
                <w:sz w:val="20"/>
              </w:rPr>
              <w:t xml:space="preserve"> </w:t>
            </w:r>
            <w:r w:rsidRPr="00A94EDE">
              <w:rPr>
                <w:rFonts w:ascii="Aptos" w:hAnsi="Aptos"/>
                <w:b w:val="0"/>
                <w:bCs w:val="0"/>
                <w:sz w:val="20"/>
              </w:rPr>
              <w:t>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1" w:type="dxa"/>
          </w:tcPr>
          <w:p w:rsidR="00FD6459" w:rsidRDefault="00FD64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6459" w:rsidRDefault="00FD6459">
      <w:pPr>
        <w:rPr>
          <w:rFonts w:ascii="Times New Roman"/>
          <w:sz w:val="20"/>
        </w:rPr>
        <w:sectPr w:rsidR="00FD6459">
          <w:headerReference w:type="default" r:id="rId8"/>
          <w:footerReference w:type="default" r:id="rId9"/>
          <w:pgSz w:w="12240" w:h="15840"/>
          <w:pgMar w:top="1020" w:right="440" w:bottom="1040" w:left="460" w:header="0" w:footer="842" w:gutter="0"/>
          <w:cols w:space="720"/>
        </w:sectPr>
      </w:pPr>
    </w:p>
    <w:p w:rsidR="00FD6459" w:rsidRDefault="00FD6459">
      <w:pPr>
        <w:pStyle w:val="BodyText"/>
        <w:rPr>
          <w:sz w:val="20"/>
        </w:rPr>
      </w:pPr>
    </w:p>
    <w:p w:rsidR="00443AC4" w:rsidRDefault="00443AC4" w:rsidP="00443AC4">
      <w:pPr>
        <w:pStyle w:val="BodyText"/>
        <w:spacing w:before="209" w:line="232" w:lineRule="auto"/>
        <w:ind w:right="155" w:firstLine="137"/>
        <w:jc w:val="both"/>
        <w:rPr>
          <w:rFonts w:ascii="Aptos" w:hAnsi="Aptos"/>
          <w:spacing w:val="-11"/>
        </w:rPr>
      </w:pPr>
      <w:r>
        <w:rPr>
          <w:rFonts w:ascii="Aptos" w:hAnsi="Aptos"/>
          <w:spacing w:val="-1"/>
          <w:w w:val="77"/>
          <w:sz w:val="28"/>
          <w:u w:val="single"/>
        </w:rPr>
        <w:t xml:space="preserve">Activity # </w:t>
      </w:r>
      <w:r>
        <w:rPr>
          <w:rFonts w:ascii="Aptos" w:hAnsi="Aptos"/>
          <w:spacing w:val="-1"/>
          <w:w w:val="77"/>
          <w:sz w:val="28"/>
          <w:u w:val="single"/>
        </w:rPr>
        <w:t>4</w:t>
      </w:r>
    </w:p>
    <w:p w:rsidR="00443AC4" w:rsidRDefault="00443AC4">
      <w:pPr>
        <w:pStyle w:val="BodyText"/>
        <w:spacing w:before="3"/>
        <w:rPr>
          <w:sz w:val="24"/>
        </w:rPr>
      </w:pPr>
      <w:r w:rsidRPr="00A94EDE">
        <w:rPr>
          <w:rFonts w:ascii="Aptos" w:hAnsi="Aptos"/>
          <w:iCs/>
          <w:spacing w:val="-11"/>
        </w:rPr>
        <w:t xml:space="preserve"> </w:t>
      </w:r>
      <w:r>
        <w:rPr>
          <w:rFonts w:ascii="Aptos" w:hAnsi="Aptos"/>
          <w:iCs/>
          <w:w w:val="85"/>
        </w:rPr>
        <w:t>T</w:t>
      </w:r>
      <w:r w:rsidRPr="00A94EDE">
        <w:rPr>
          <w:rFonts w:ascii="Aptos" w:hAnsi="Aptos"/>
          <w:iCs/>
          <w:w w:val="96"/>
        </w:rPr>
        <w:t>h</w:t>
      </w:r>
      <w:r w:rsidRPr="00A94EDE">
        <w:rPr>
          <w:rFonts w:ascii="Aptos" w:hAnsi="Aptos"/>
          <w:iCs/>
          <w:w w:val="109"/>
        </w:rPr>
        <w:t>e</w:t>
      </w:r>
      <w:r w:rsidRPr="00A94EDE">
        <w:rPr>
          <w:rFonts w:ascii="Aptos" w:hAnsi="Aptos"/>
          <w:iCs/>
          <w:spacing w:val="-11"/>
        </w:rPr>
        <w:t xml:space="preserve"> </w:t>
      </w:r>
      <w:r>
        <w:rPr>
          <w:rFonts w:ascii="Aptos" w:hAnsi="Aptos"/>
          <w:iCs/>
          <w:spacing w:val="-11"/>
        </w:rPr>
        <w:t xml:space="preserve">details of promotional packages, if offered. </w:t>
      </w:r>
    </w:p>
    <w:p w:rsidR="00443AC4" w:rsidRDefault="00443AC4">
      <w:pPr>
        <w:pStyle w:val="BodyText"/>
        <w:spacing w:before="3"/>
        <w:rPr>
          <w:sz w:val="24"/>
        </w:rPr>
      </w:pPr>
    </w:p>
    <w:p w:rsidR="00FD6459" w:rsidRDefault="00FD6459">
      <w:pPr>
        <w:pStyle w:val="BodyText"/>
        <w:spacing w:before="1"/>
        <w:rPr>
          <w:sz w:val="18"/>
        </w:rPr>
      </w:pP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2674"/>
        <w:gridCol w:w="1573"/>
        <w:gridCol w:w="1465"/>
        <w:gridCol w:w="2675"/>
        <w:gridCol w:w="2675"/>
      </w:tblGrid>
      <w:tr w:rsidR="00FD6459" w:rsidTr="00443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</w:tcPr>
          <w:p w:rsidR="00FD6459" w:rsidRPr="00443AC4" w:rsidRDefault="00FD6459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FD6459" w:rsidRPr="00443AC4" w:rsidRDefault="00443AC4" w:rsidP="00443AC4">
            <w:pPr>
              <w:pStyle w:val="TableParagraph"/>
              <w:ind w:left="45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Promotions</w:t>
            </w:r>
          </w:p>
        </w:tc>
        <w:tc>
          <w:tcPr>
            <w:tcW w:w="1573" w:type="dxa"/>
          </w:tcPr>
          <w:p w:rsidR="00FD6459" w:rsidRPr="00443AC4" w:rsidRDefault="00FD6459">
            <w:pPr>
              <w:pStyle w:val="TableParagraph"/>
              <w:spacing w:before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7"/>
              </w:rPr>
            </w:pPr>
          </w:p>
          <w:p w:rsidR="00FD6459" w:rsidRPr="00443AC4" w:rsidRDefault="00000000" w:rsidP="00317964">
            <w:pPr>
              <w:pStyle w:val="TableParagraph"/>
              <w:ind w:left="1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443AC4">
              <w:rPr>
                <w:color w:val="000000" w:themeColor="text1"/>
                <w:w w:val="90"/>
                <w:sz w:val="20"/>
              </w:rPr>
              <w:t>Start</w:t>
            </w:r>
            <w:r w:rsidRPr="00443AC4">
              <w:rPr>
                <w:color w:val="000000" w:themeColor="text1"/>
                <w:spacing w:val="9"/>
                <w:w w:val="90"/>
                <w:sz w:val="20"/>
              </w:rPr>
              <w:t xml:space="preserve"> </w:t>
            </w:r>
            <w:r w:rsidRPr="00443AC4">
              <w:rPr>
                <w:color w:val="000000" w:themeColor="text1"/>
                <w:w w:val="90"/>
                <w:sz w:val="20"/>
              </w:rPr>
              <w:t>Date</w:t>
            </w:r>
          </w:p>
        </w:tc>
        <w:tc>
          <w:tcPr>
            <w:tcW w:w="1465" w:type="dxa"/>
          </w:tcPr>
          <w:p w:rsidR="00FD6459" w:rsidRPr="00443AC4" w:rsidRDefault="00FD6459">
            <w:pPr>
              <w:pStyle w:val="TableParagraph"/>
              <w:spacing w:before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7"/>
              </w:rPr>
            </w:pPr>
          </w:p>
          <w:p w:rsidR="00FD6459" w:rsidRPr="00443AC4" w:rsidRDefault="00000000" w:rsidP="00317964">
            <w:pPr>
              <w:pStyle w:val="TableParagraph"/>
              <w:ind w:left="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443AC4">
              <w:rPr>
                <w:color w:val="000000" w:themeColor="text1"/>
                <w:sz w:val="20"/>
              </w:rPr>
              <w:t>End</w:t>
            </w:r>
            <w:r w:rsidRPr="00443AC4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443AC4">
              <w:rPr>
                <w:color w:val="000000" w:themeColor="text1"/>
                <w:sz w:val="20"/>
              </w:rPr>
              <w:t>Date</w:t>
            </w:r>
          </w:p>
        </w:tc>
        <w:tc>
          <w:tcPr>
            <w:tcW w:w="2675" w:type="dxa"/>
          </w:tcPr>
          <w:p w:rsidR="00FD6459" w:rsidRPr="00443AC4" w:rsidRDefault="00317964">
            <w:pPr>
              <w:pStyle w:val="TableParagraph"/>
              <w:spacing w:before="97" w:line="237" w:lineRule="auto"/>
              <w:ind w:left="188" w:right="1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Entitled Employees and their families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5" w:type="dxa"/>
          </w:tcPr>
          <w:p w:rsidR="00FD6459" w:rsidRPr="00443AC4" w:rsidRDefault="00317964">
            <w:pPr>
              <w:pStyle w:val="TableParagraph"/>
              <w:spacing w:before="97" w:line="237" w:lineRule="auto"/>
              <w:ind w:left="188" w:right="169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Total Number of Units till offer valid</w:t>
            </w:r>
          </w:p>
        </w:tc>
      </w:tr>
      <w:tr w:rsidR="00FD6459" w:rsidTr="00443AC4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</w:tcPr>
          <w:p w:rsidR="00FD6459" w:rsidRPr="00443AC4" w:rsidRDefault="00FD645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</w:tcPr>
          <w:p w:rsidR="00FD6459" w:rsidRPr="00443AC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FD6459" w:rsidRPr="00443AC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675" w:type="dxa"/>
          </w:tcPr>
          <w:p w:rsidR="00FD6459" w:rsidRPr="00443AC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5" w:type="dxa"/>
          </w:tcPr>
          <w:p w:rsidR="00FD6459" w:rsidRPr="00443AC4" w:rsidRDefault="00FD645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FD6459" w:rsidTr="00443AC4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</w:tcPr>
          <w:p w:rsidR="00FD6459" w:rsidRPr="00443AC4" w:rsidRDefault="00FD645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</w:tcPr>
          <w:p w:rsidR="00FD6459" w:rsidRPr="00443AC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FD6459" w:rsidRPr="00443AC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675" w:type="dxa"/>
          </w:tcPr>
          <w:p w:rsidR="00FD6459" w:rsidRPr="00443AC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5" w:type="dxa"/>
          </w:tcPr>
          <w:p w:rsidR="00FD6459" w:rsidRPr="00443AC4" w:rsidRDefault="00FD645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FD6459" w:rsidTr="00443A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</w:tcPr>
          <w:p w:rsidR="00FD6459" w:rsidRPr="00443AC4" w:rsidRDefault="00FD645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</w:tcPr>
          <w:p w:rsidR="00FD6459" w:rsidRPr="00443AC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65" w:type="dxa"/>
          </w:tcPr>
          <w:p w:rsidR="00FD6459" w:rsidRPr="00443AC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675" w:type="dxa"/>
          </w:tcPr>
          <w:p w:rsidR="00FD6459" w:rsidRPr="00443AC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5" w:type="dxa"/>
          </w:tcPr>
          <w:p w:rsidR="00FD6459" w:rsidRPr="00443AC4" w:rsidRDefault="00FD645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317964" w:rsidRDefault="00317964" w:rsidP="00317964">
      <w:pPr>
        <w:pStyle w:val="BodyText"/>
        <w:spacing w:before="209" w:line="232" w:lineRule="auto"/>
        <w:ind w:right="155" w:firstLine="137"/>
        <w:jc w:val="both"/>
        <w:rPr>
          <w:rFonts w:ascii="Aptos" w:hAnsi="Aptos"/>
          <w:spacing w:val="-11"/>
        </w:rPr>
      </w:pPr>
      <w:r>
        <w:rPr>
          <w:rFonts w:ascii="Aptos" w:hAnsi="Aptos"/>
          <w:spacing w:val="-1"/>
          <w:w w:val="77"/>
          <w:sz w:val="28"/>
          <w:u w:val="single"/>
        </w:rPr>
        <w:t xml:space="preserve">Activity # </w:t>
      </w:r>
      <w:r>
        <w:rPr>
          <w:rFonts w:ascii="Aptos" w:hAnsi="Aptos"/>
          <w:spacing w:val="-1"/>
          <w:w w:val="77"/>
          <w:sz w:val="28"/>
          <w:u w:val="single"/>
        </w:rPr>
        <w:t>5</w:t>
      </w:r>
    </w:p>
    <w:p w:rsidR="00FD6459" w:rsidRPr="00317964" w:rsidRDefault="00317964" w:rsidP="00317964">
      <w:pPr>
        <w:pStyle w:val="BodyText"/>
        <w:spacing w:before="3"/>
        <w:rPr>
          <w:sz w:val="24"/>
        </w:rPr>
      </w:pPr>
      <w:r w:rsidRPr="00A94EDE">
        <w:rPr>
          <w:rFonts w:ascii="Aptos" w:hAnsi="Aptos"/>
          <w:iCs/>
          <w:spacing w:val="-11"/>
        </w:rPr>
        <w:t xml:space="preserve"> </w:t>
      </w:r>
      <w:r>
        <w:rPr>
          <w:rFonts w:ascii="Aptos" w:hAnsi="Aptos"/>
          <w:iCs/>
          <w:w w:val="85"/>
        </w:rPr>
        <w:t>T</w:t>
      </w:r>
      <w:r w:rsidRPr="00A94EDE">
        <w:rPr>
          <w:rFonts w:ascii="Aptos" w:hAnsi="Aptos"/>
          <w:iCs/>
          <w:w w:val="96"/>
        </w:rPr>
        <w:t>h</w:t>
      </w:r>
      <w:r w:rsidRPr="00A94EDE">
        <w:rPr>
          <w:rFonts w:ascii="Aptos" w:hAnsi="Aptos"/>
          <w:iCs/>
          <w:w w:val="109"/>
        </w:rPr>
        <w:t>e</w:t>
      </w:r>
      <w:r w:rsidRPr="00A94EDE">
        <w:rPr>
          <w:rFonts w:ascii="Aptos" w:hAnsi="Aptos"/>
          <w:iCs/>
          <w:spacing w:val="-11"/>
        </w:rPr>
        <w:t xml:space="preserve"> </w:t>
      </w:r>
      <w:r>
        <w:rPr>
          <w:rFonts w:ascii="Aptos" w:hAnsi="Aptos"/>
          <w:iCs/>
          <w:spacing w:val="-11"/>
        </w:rPr>
        <w:t xml:space="preserve">project wise tasks assigned to each team after launching. </w:t>
      </w:r>
    </w:p>
    <w:p w:rsidR="00FD6459" w:rsidRDefault="00FD6459">
      <w:pPr>
        <w:pStyle w:val="BodyText"/>
        <w:spacing w:before="3" w:after="1"/>
        <w:rPr>
          <w:sz w:val="20"/>
        </w:rPr>
      </w:pP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1923"/>
        <w:gridCol w:w="3056"/>
        <w:gridCol w:w="933"/>
        <w:gridCol w:w="848"/>
        <w:gridCol w:w="820"/>
        <w:gridCol w:w="848"/>
        <w:gridCol w:w="876"/>
        <w:gridCol w:w="819"/>
        <w:gridCol w:w="932"/>
      </w:tblGrid>
      <w:tr w:rsidR="00FD6459" w:rsidTr="00317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FD6459" w:rsidRPr="00317964" w:rsidRDefault="00000000" w:rsidP="00317964">
            <w:pPr>
              <w:pStyle w:val="TableParagraph"/>
              <w:tabs>
                <w:tab w:val="left" w:pos="1080"/>
              </w:tabs>
              <w:spacing w:before="95"/>
              <w:ind w:left="180" w:right="615"/>
              <w:jc w:val="center"/>
              <w:rPr>
                <w:rFonts w:ascii="Aptos Display" w:hAnsi="Aptos Display"/>
                <w:color w:val="000000" w:themeColor="text1"/>
                <w:sz w:val="24"/>
                <w:szCs w:val="24"/>
              </w:rPr>
            </w:pPr>
            <w:r w:rsidRPr="00317964">
              <w:rPr>
                <w:rFonts w:ascii="Aptos Display" w:hAnsi="Aptos Display"/>
                <w:color w:val="000000" w:themeColor="text1"/>
                <w:w w:val="95"/>
                <w:sz w:val="24"/>
                <w:szCs w:val="24"/>
              </w:rPr>
              <w:t>Tasks</w:t>
            </w:r>
          </w:p>
        </w:tc>
        <w:tc>
          <w:tcPr>
            <w:tcW w:w="3056" w:type="dxa"/>
          </w:tcPr>
          <w:p w:rsidR="00FD6459" w:rsidRPr="00317964" w:rsidRDefault="00000000" w:rsidP="00317964">
            <w:pPr>
              <w:pStyle w:val="TableParagraph"/>
              <w:spacing w:before="95"/>
              <w:ind w:left="601" w:right="9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  <w:r w:rsidRPr="00317964">
              <w:rPr>
                <w:rFonts w:ascii="Aptos Display" w:hAnsi="Aptos Display"/>
                <w:color w:val="000000" w:themeColor="text1"/>
                <w:sz w:val="20"/>
              </w:rPr>
              <w:t>Resources</w:t>
            </w:r>
          </w:p>
        </w:tc>
        <w:tc>
          <w:tcPr>
            <w:tcW w:w="933" w:type="dxa"/>
          </w:tcPr>
          <w:p w:rsidR="00FD6459" w:rsidRPr="00317964" w:rsidRDefault="00000000">
            <w:pPr>
              <w:pStyle w:val="TableParagraph"/>
              <w:spacing w:before="95"/>
              <w:ind w:left="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  <w:r w:rsidRPr="00317964">
              <w:rPr>
                <w:rFonts w:ascii="Aptos Display" w:hAnsi="Aptos Display"/>
                <w:color w:val="000000" w:themeColor="text1"/>
                <w:w w:val="95"/>
                <w:sz w:val="20"/>
              </w:rPr>
              <w:t>Start</w:t>
            </w:r>
          </w:p>
        </w:tc>
        <w:tc>
          <w:tcPr>
            <w:tcW w:w="848" w:type="dxa"/>
          </w:tcPr>
          <w:p w:rsidR="00FD6459" w:rsidRPr="00317964" w:rsidRDefault="00000000">
            <w:pPr>
              <w:pStyle w:val="TableParagraph"/>
              <w:spacing w:before="95"/>
              <w:ind w:left="2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  <w:r w:rsidRPr="00317964">
              <w:rPr>
                <w:rFonts w:ascii="Aptos Display" w:hAnsi="Aptos Display"/>
                <w:color w:val="000000" w:themeColor="text1"/>
                <w:sz w:val="20"/>
              </w:rPr>
              <w:t>End</w:t>
            </w:r>
          </w:p>
        </w:tc>
        <w:tc>
          <w:tcPr>
            <w:tcW w:w="820" w:type="dxa"/>
          </w:tcPr>
          <w:p w:rsidR="00FD6459" w:rsidRPr="00317964" w:rsidRDefault="00000000">
            <w:pPr>
              <w:pStyle w:val="TableParagraph"/>
              <w:spacing w:before="95"/>
              <w:ind w:left="2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  <w:r w:rsidRPr="00317964">
              <w:rPr>
                <w:rFonts w:ascii="Aptos Display" w:hAnsi="Aptos Display"/>
                <w:color w:val="000000" w:themeColor="text1"/>
                <w:w w:val="105"/>
                <w:sz w:val="20"/>
              </w:rPr>
              <w:t>Jan</w:t>
            </w:r>
          </w:p>
        </w:tc>
        <w:tc>
          <w:tcPr>
            <w:tcW w:w="848" w:type="dxa"/>
          </w:tcPr>
          <w:p w:rsidR="00FD6459" w:rsidRPr="00317964" w:rsidRDefault="00000000">
            <w:pPr>
              <w:pStyle w:val="TableParagraph"/>
              <w:spacing w:before="95"/>
              <w:ind w:left="2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  <w:r w:rsidRPr="00317964">
              <w:rPr>
                <w:rFonts w:ascii="Aptos Display" w:hAnsi="Aptos Display"/>
                <w:color w:val="000000" w:themeColor="text1"/>
                <w:sz w:val="20"/>
              </w:rPr>
              <w:t>Feb</w:t>
            </w:r>
          </w:p>
        </w:tc>
        <w:tc>
          <w:tcPr>
            <w:tcW w:w="876" w:type="dxa"/>
          </w:tcPr>
          <w:p w:rsidR="00FD6459" w:rsidRPr="00317964" w:rsidRDefault="00000000">
            <w:pPr>
              <w:pStyle w:val="TableParagraph"/>
              <w:spacing w:before="95"/>
              <w:ind w:left="2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  <w:r w:rsidRPr="00317964">
              <w:rPr>
                <w:rFonts w:ascii="Aptos Display" w:hAnsi="Aptos Display"/>
                <w:color w:val="000000" w:themeColor="text1"/>
                <w:sz w:val="20"/>
              </w:rPr>
              <w:t>Mar</w:t>
            </w:r>
          </w:p>
        </w:tc>
        <w:tc>
          <w:tcPr>
            <w:tcW w:w="819" w:type="dxa"/>
          </w:tcPr>
          <w:p w:rsidR="00FD6459" w:rsidRPr="00317964" w:rsidRDefault="00000000">
            <w:pPr>
              <w:pStyle w:val="TableParagraph"/>
              <w:spacing w:before="95"/>
              <w:ind w:left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  <w:r w:rsidRPr="00317964">
              <w:rPr>
                <w:rFonts w:ascii="Aptos Display" w:hAnsi="Aptos Display"/>
                <w:color w:val="000000" w:themeColor="text1"/>
                <w:sz w:val="20"/>
              </w:rPr>
              <w:t>Apr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2" w:type="dxa"/>
          </w:tcPr>
          <w:p w:rsidR="00FD6459" w:rsidRPr="00317964" w:rsidRDefault="00000000">
            <w:pPr>
              <w:pStyle w:val="TableParagraph"/>
              <w:spacing w:before="95"/>
              <w:ind w:left="256"/>
              <w:rPr>
                <w:rFonts w:ascii="Aptos Display" w:hAnsi="Aptos Display"/>
                <w:color w:val="000000" w:themeColor="text1"/>
                <w:sz w:val="20"/>
              </w:rPr>
            </w:pPr>
            <w:r w:rsidRPr="00317964">
              <w:rPr>
                <w:rFonts w:ascii="Aptos Display" w:hAnsi="Aptos Display"/>
                <w:color w:val="000000" w:themeColor="text1"/>
                <w:w w:val="105"/>
                <w:sz w:val="20"/>
              </w:rPr>
              <w:t>May</w:t>
            </w:r>
          </w:p>
        </w:tc>
      </w:tr>
      <w:tr w:rsidR="00FD6459" w:rsidTr="00317964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FD6459" w:rsidRPr="00317964" w:rsidRDefault="00000000" w:rsidP="00317964">
            <w:pPr>
              <w:pStyle w:val="TableParagraph"/>
              <w:spacing w:before="90"/>
              <w:ind w:left="360" w:right="615"/>
              <w:jc w:val="center"/>
              <w:rPr>
                <w:rFonts w:ascii="Aptos Display" w:hAnsi="Aptos Display"/>
                <w:color w:val="000000" w:themeColor="text1"/>
              </w:rPr>
            </w:pPr>
            <w:r w:rsidRPr="00317964">
              <w:rPr>
                <w:rFonts w:ascii="Aptos Display" w:hAnsi="Aptos Display"/>
                <w:color w:val="000000" w:themeColor="text1"/>
                <w:w w:val="85"/>
              </w:rPr>
              <w:t>Task</w:t>
            </w:r>
            <w:r w:rsidRPr="00317964">
              <w:rPr>
                <w:rFonts w:ascii="Aptos Display" w:hAnsi="Aptos Display"/>
                <w:color w:val="000000" w:themeColor="text1"/>
                <w:spacing w:val="-8"/>
                <w:w w:val="85"/>
              </w:rPr>
              <w:t xml:space="preserve"> </w:t>
            </w:r>
            <w:r w:rsidRPr="00317964">
              <w:rPr>
                <w:rFonts w:ascii="Aptos Display" w:hAnsi="Aptos Display"/>
                <w:color w:val="000000" w:themeColor="text1"/>
                <w:w w:val="85"/>
              </w:rPr>
              <w:t>1</w:t>
            </w:r>
          </w:p>
        </w:tc>
        <w:tc>
          <w:tcPr>
            <w:tcW w:w="3056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933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20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76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19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2" w:type="dxa"/>
          </w:tcPr>
          <w:p w:rsidR="00FD6459" w:rsidRPr="00317964" w:rsidRDefault="00FD6459">
            <w:pPr>
              <w:pStyle w:val="TableParagraph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</w:tr>
      <w:tr w:rsidR="00FD6459" w:rsidTr="00317964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FD6459" w:rsidRPr="00317964" w:rsidRDefault="00000000" w:rsidP="00317964">
            <w:pPr>
              <w:pStyle w:val="TableParagraph"/>
              <w:spacing w:before="90"/>
              <w:ind w:left="360" w:right="615"/>
              <w:jc w:val="center"/>
              <w:rPr>
                <w:rFonts w:ascii="Aptos Display" w:hAnsi="Aptos Display"/>
                <w:color w:val="000000" w:themeColor="text1"/>
              </w:rPr>
            </w:pPr>
            <w:r w:rsidRPr="00317964">
              <w:rPr>
                <w:rFonts w:ascii="Aptos Display" w:hAnsi="Aptos Display"/>
                <w:color w:val="000000" w:themeColor="text1"/>
                <w:w w:val="85"/>
              </w:rPr>
              <w:t>Task</w:t>
            </w:r>
            <w:r w:rsidRPr="00317964">
              <w:rPr>
                <w:rFonts w:ascii="Aptos Display" w:hAnsi="Aptos Display"/>
                <w:color w:val="000000" w:themeColor="text1"/>
                <w:spacing w:val="-8"/>
                <w:w w:val="85"/>
              </w:rPr>
              <w:t xml:space="preserve"> </w:t>
            </w:r>
            <w:r w:rsidRPr="00317964">
              <w:rPr>
                <w:rFonts w:ascii="Aptos Display" w:hAnsi="Aptos Display"/>
                <w:color w:val="000000" w:themeColor="text1"/>
                <w:w w:val="85"/>
              </w:rPr>
              <w:t>2</w:t>
            </w:r>
          </w:p>
        </w:tc>
        <w:tc>
          <w:tcPr>
            <w:tcW w:w="3056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933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20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76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19" w:type="dxa"/>
          </w:tcPr>
          <w:p w:rsidR="00FD6459" w:rsidRPr="00317964" w:rsidRDefault="00FD645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2" w:type="dxa"/>
          </w:tcPr>
          <w:p w:rsidR="00FD6459" w:rsidRPr="00317964" w:rsidRDefault="00FD6459">
            <w:pPr>
              <w:pStyle w:val="TableParagraph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</w:tr>
      <w:tr w:rsidR="00FD6459" w:rsidTr="003179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FD6459" w:rsidRPr="00317964" w:rsidRDefault="00000000" w:rsidP="00317964">
            <w:pPr>
              <w:pStyle w:val="TableParagraph"/>
              <w:spacing w:before="90"/>
              <w:ind w:left="450" w:right="615"/>
              <w:jc w:val="center"/>
              <w:rPr>
                <w:rFonts w:ascii="Aptos Display" w:hAnsi="Aptos Display"/>
                <w:color w:val="000000" w:themeColor="text1"/>
              </w:rPr>
            </w:pPr>
            <w:r w:rsidRPr="00317964">
              <w:rPr>
                <w:rFonts w:ascii="Aptos Display" w:hAnsi="Aptos Display"/>
                <w:color w:val="000000" w:themeColor="text1"/>
                <w:w w:val="85"/>
              </w:rPr>
              <w:t>Task</w:t>
            </w:r>
            <w:r w:rsidRPr="00317964">
              <w:rPr>
                <w:rFonts w:ascii="Aptos Display" w:hAnsi="Aptos Display"/>
                <w:color w:val="000000" w:themeColor="text1"/>
                <w:spacing w:val="-8"/>
                <w:w w:val="85"/>
              </w:rPr>
              <w:t xml:space="preserve"> </w:t>
            </w:r>
            <w:r w:rsidRPr="00317964">
              <w:rPr>
                <w:rFonts w:ascii="Aptos Display" w:hAnsi="Aptos Display"/>
                <w:color w:val="000000" w:themeColor="text1"/>
                <w:w w:val="85"/>
              </w:rPr>
              <w:t>3</w:t>
            </w:r>
          </w:p>
        </w:tc>
        <w:tc>
          <w:tcPr>
            <w:tcW w:w="3056" w:type="dxa"/>
          </w:tcPr>
          <w:p w:rsidR="00FD6459" w:rsidRPr="0031796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933" w:type="dxa"/>
          </w:tcPr>
          <w:p w:rsidR="00FD6459" w:rsidRPr="0031796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FD6459" w:rsidRPr="0031796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20" w:type="dxa"/>
          </w:tcPr>
          <w:p w:rsidR="00FD6459" w:rsidRPr="0031796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FD6459" w:rsidRPr="0031796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76" w:type="dxa"/>
          </w:tcPr>
          <w:p w:rsidR="00FD6459" w:rsidRPr="0031796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tcW w:w="819" w:type="dxa"/>
          </w:tcPr>
          <w:p w:rsidR="00FD6459" w:rsidRPr="00317964" w:rsidRDefault="00FD645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2" w:type="dxa"/>
          </w:tcPr>
          <w:p w:rsidR="00FD6459" w:rsidRPr="00317964" w:rsidRDefault="00FD6459">
            <w:pPr>
              <w:pStyle w:val="TableParagraph"/>
              <w:rPr>
                <w:rFonts w:ascii="Aptos Display" w:hAnsi="Aptos Display"/>
                <w:color w:val="000000" w:themeColor="text1"/>
                <w:sz w:val="20"/>
              </w:rPr>
            </w:pPr>
          </w:p>
        </w:tc>
      </w:tr>
    </w:tbl>
    <w:p w:rsidR="00FD6459" w:rsidRDefault="00FD6459">
      <w:pPr>
        <w:pStyle w:val="BodyText"/>
        <w:spacing w:before="3"/>
        <w:rPr>
          <w:sz w:val="19"/>
        </w:rPr>
      </w:pPr>
    </w:p>
    <w:p w:rsidR="00317964" w:rsidRDefault="00317964" w:rsidP="00317964">
      <w:pPr>
        <w:pStyle w:val="BodyText"/>
        <w:spacing w:before="209" w:line="232" w:lineRule="auto"/>
        <w:ind w:right="155" w:firstLine="137"/>
        <w:jc w:val="both"/>
        <w:rPr>
          <w:rFonts w:ascii="Aptos" w:hAnsi="Aptos"/>
          <w:spacing w:val="-11"/>
        </w:rPr>
      </w:pPr>
      <w:r>
        <w:rPr>
          <w:rFonts w:ascii="Aptos" w:hAnsi="Aptos"/>
          <w:spacing w:val="-1"/>
          <w:w w:val="77"/>
          <w:sz w:val="28"/>
          <w:u w:val="single"/>
        </w:rPr>
        <w:t xml:space="preserve">Activity # </w:t>
      </w:r>
      <w:r>
        <w:rPr>
          <w:rFonts w:ascii="Aptos" w:hAnsi="Aptos"/>
          <w:spacing w:val="-1"/>
          <w:w w:val="77"/>
          <w:sz w:val="28"/>
          <w:u w:val="single"/>
        </w:rPr>
        <w:t>6</w:t>
      </w:r>
    </w:p>
    <w:p w:rsidR="00317964" w:rsidRPr="00317964" w:rsidRDefault="00317964" w:rsidP="00317964">
      <w:pPr>
        <w:pStyle w:val="BodyText"/>
        <w:spacing w:before="3"/>
        <w:rPr>
          <w:sz w:val="24"/>
        </w:rPr>
      </w:pPr>
      <w:r w:rsidRPr="00A94EDE">
        <w:rPr>
          <w:rFonts w:ascii="Aptos" w:hAnsi="Aptos"/>
          <w:iCs/>
          <w:spacing w:val="-11"/>
        </w:rPr>
        <w:t xml:space="preserve"> </w:t>
      </w:r>
      <w:r>
        <w:rPr>
          <w:rFonts w:ascii="Aptos" w:hAnsi="Aptos"/>
          <w:iCs/>
          <w:w w:val="85"/>
        </w:rPr>
        <w:t>T</w:t>
      </w:r>
      <w:r w:rsidRPr="00A94EDE">
        <w:rPr>
          <w:rFonts w:ascii="Aptos" w:hAnsi="Aptos"/>
          <w:iCs/>
          <w:w w:val="96"/>
        </w:rPr>
        <w:t>h</w:t>
      </w:r>
      <w:r w:rsidRPr="00A94EDE">
        <w:rPr>
          <w:rFonts w:ascii="Aptos" w:hAnsi="Aptos"/>
          <w:iCs/>
          <w:w w:val="109"/>
        </w:rPr>
        <w:t>e</w:t>
      </w:r>
      <w:r w:rsidRPr="00A94EDE">
        <w:rPr>
          <w:rFonts w:ascii="Aptos" w:hAnsi="Aptos"/>
          <w:iCs/>
          <w:spacing w:val="-11"/>
        </w:rPr>
        <w:t xml:space="preserve"> </w:t>
      </w:r>
      <w:r>
        <w:rPr>
          <w:rFonts w:ascii="Aptos" w:hAnsi="Aptos"/>
          <w:iCs/>
          <w:spacing w:val="-11"/>
        </w:rPr>
        <w:t>BTL activities and their details</w:t>
      </w:r>
      <w:r>
        <w:rPr>
          <w:rFonts w:ascii="Aptos" w:hAnsi="Aptos"/>
          <w:iCs/>
          <w:spacing w:val="-11"/>
        </w:rPr>
        <w:t xml:space="preserve">. </w:t>
      </w:r>
    </w:p>
    <w:p w:rsidR="00FD6459" w:rsidRDefault="00000000">
      <w:pPr>
        <w:pStyle w:val="BodyText"/>
        <w:spacing w:line="232" w:lineRule="auto"/>
        <w:ind w:left="137" w:right="155"/>
        <w:jc w:val="both"/>
      </w:pPr>
      <w:r>
        <w:rPr>
          <w:w w:val="95"/>
        </w:rPr>
        <w:t xml:space="preserve"> </w:t>
      </w:r>
    </w:p>
    <w:p w:rsidR="00FD6459" w:rsidRDefault="00FD6459">
      <w:pPr>
        <w:pStyle w:val="BodyText"/>
        <w:spacing w:before="1"/>
        <w:rPr>
          <w:sz w:val="8"/>
        </w:rPr>
      </w:pP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11036"/>
      </w:tblGrid>
      <w:tr w:rsidR="00FD6459" w:rsidTr="00317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6" w:type="dxa"/>
          </w:tcPr>
          <w:p w:rsidR="00FD6459" w:rsidRPr="00317964" w:rsidRDefault="00FD645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FD6459" w:rsidTr="0031796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6" w:type="dxa"/>
          </w:tcPr>
          <w:p w:rsidR="00FD6459" w:rsidRPr="00317964" w:rsidRDefault="00FD6459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D6459" w:rsidTr="00317964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6" w:type="dxa"/>
          </w:tcPr>
          <w:p w:rsidR="00FD6459" w:rsidRPr="00317964" w:rsidRDefault="00FD6459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D6459" w:rsidTr="0031796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6" w:type="dxa"/>
          </w:tcPr>
          <w:p w:rsidR="00FD6459" w:rsidRPr="00317964" w:rsidRDefault="00FD6459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D6459" w:rsidTr="00317964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6" w:type="dxa"/>
          </w:tcPr>
          <w:p w:rsidR="00FD6459" w:rsidRPr="00317964" w:rsidRDefault="00FD6459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FD6459" w:rsidTr="00317964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6" w:type="dxa"/>
          </w:tcPr>
          <w:p w:rsidR="00FD6459" w:rsidRPr="00317964" w:rsidRDefault="00FD645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FD6459" w:rsidTr="00317964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6" w:type="dxa"/>
          </w:tcPr>
          <w:p w:rsidR="00FD6459" w:rsidRPr="00317964" w:rsidRDefault="00FD6459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D6459" w:rsidTr="003179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6" w:type="dxa"/>
          </w:tcPr>
          <w:p w:rsidR="00FD6459" w:rsidRPr="00317964" w:rsidRDefault="00FD6459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FD6459" w:rsidRDefault="00FD6459">
      <w:pPr>
        <w:rPr>
          <w:rFonts w:ascii="Times New Roman"/>
          <w:sz w:val="18"/>
        </w:rPr>
        <w:sectPr w:rsidR="00FD6459">
          <w:pgSz w:w="12240" w:h="15840"/>
          <w:pgMar w:top="1020" w:right="440" w:bottom="1040" w:left="460" w:header="0" w:footer="842" w:gutter="0"/>
          <w:cols w:space="720"/>
        </w:sectPr>
      </w:pPr>
    </w:p>
    <w:p w:rsidR="00FD6459" w:rsidRDefault="00FD6459" w:rsidP="00317964">
      <w:pPr>
        <w:pStyle w:val="BodyText"/>
        <w:spacing w:before="10"/>
        <w:rPr>
          <w:i/>
          <w:sz w:val="20"/>
        </w:rPr>
      </w:pPr>
    </w:p>
    <w:sectPr w:rsidR="00FD6459">
      <w:pgSz w:w="12240" w:h="15840"/>
      <w:pgMar w:top="1020" w:right="440" w:bottom="1040" w:left="46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EF5" w:rsidRDefault="00520EF5">
      <w:r>
        <w:separator/>
      </w:r>
    </w:p>
  </w:endnote>
  <w:endnote w:type="continuationSeparator" w:id="0">
    <w:p w:rsidR="00520EF5" w:rsidRDefault="0052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459" w:rsidRDefault="00FD645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459" w:rsidRDefault="00FD645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EF5" w:rsidRDefault="00520EF5">
      <w:r>
        <w:separator/>
      </w:r>
    </w:p>
  </w:footnote>
  <w:footnote w:type="continuationSeparator" w:id="0">
    <w:p w:rsidR="00520EF5" w:rsidRDefault="0052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459" w:rsidRDefault="00FD645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61A"/>
    <w:multiLevelType w:val="hybridMultilevel"/>
    <w:tmpl w:val="D13C636A"/>
    <w:lvl w:ilvl="0" w:tplc="406486DC">
      <w:numFmt w:val="bullet"/>
      <w:lvlText w:val="•"/>
      <w:lvlJc w:val="left"/>
      <w:pPr>
        <w:ind w:left="1444" w:hanging="320"/>
      </w:pPr>
      <w:rPr>
        <w:rFonts w:ascii="Verdana" w:eastAsia="Verdana" w:hAnsi="Verdana" w:cs="Verdana" w:hint="default"/>
        <w:i/>
        <w:iCs/>
        <w:w w:val="111"/>
        <w:sz w:val="20"/>
        <w:szCs w:val="20"/>
        <w:lang w:val="en-US" w:eastAsia="en-US" w:bidi="ar-SA"/>
      </w:rPr>
    </w:lvl>
    <w:lvl w:ilvl="1" w:tplc="2BB07F4C">
      <w:numFmt w:val="bullet"/>
      <w:lvlText w:val="•"/>
      <w:lvlJc w:val="left"/>
      <w:pPr>
        <w:ind w:left="2430" w:hanging="320"/>
      </w:pPr>
      <w:rPr>
        <w:rFonts w:hint="default"/>
        <w:lang w:val="en-US" w:eastAsia="en-US" w:bidi="ar-SA"/>
      </w:rPr>
    </w:lvl>
    <w:lvl w:ilvl="2" w:tplc="F3CC6870">
      <w:numFmt w:val="bullet"/>
      <w:lvlText w:val="•"/>
      <w:lvlJc w:val="left"/>
      <w:pPr>
        <w:ind w:left="3420" w:hanging="320"/>
      </w:pPr>
      <w:rPr>
        <w:rFonts w:hint="default"/>
        <w:lang w:val="en-US" w:eastAsia="en-US" w:bidi="ar-SA"/>
      </w:rPr>
    </w:lvl>
    <w:lvl w:ilvl="3" w:tplc="1C262538">
      <w:numFmt w:val="bullet"/>
      <w:lvlText w:val="•"/>
      <w:lvlJc w:val="left"/>
      <w:pPr>
        <w:ind w:left="4410" w:hanging="320"/>
      </w:pPr>
      <w:rPr>
        <w:rFonts w:hint="default"/>
        <w:lang w:val="en-US" w:eastAsia="en-US" w:bidi="ar-SA"/>
      </w:rPr>
    </w:lvl>
    <w:lvl w:ilvl="4" w:tplc="580C30DA">
      <w:numFmt w:val="bullet"/>
      <w:lvlText w:val="•"/>
      <w:lvlJc w:val="left"/>
      <w:pPr>
        <w:ind w:left="5400" w:hanging="320"/>
      </w:pPr>
      <w:rPr>
        <w:rFonts w:hint="default"/>
        <w:lang w:val="en-US" w:eastAsia="en-US" w:bidi="ar-SA"/>
      </w:rPr>
    </w:lvl>
    <w:lvl w:ilvl="5" w:tplc="8B3ACA4C">
      <w:numFmt w:val="bullet"/>
      <w:lvlText w:val="•"/>
      <w:lvlJc w:val="left"/>
      <w:pPr>
        <w:ind w:left="6390" w:hanging="320"/>
      </w:pPr>
      <w:rPr>
        <w:rFonts w:hint="default"/>
        <w:lang w:val="en-US" w:eastAsia="en-US" w:bidi="ar-SA"/>
      </w:rPr>
    </w:lvl>
    <w:lvl w:ilvl="6" w:tplc="76DAEE38">
      <w:numFmt w:val="bullet"/>
      <w:lvlText w:val="•"/>
      <w:lvlJc w:val="left"/>
      <w:pPr>
        <w:ind w:left="7380" w:hanging="320"/>
      </w:pPr>
      <w:rPr>
        <w:rFonts w:hint="default"/>
        <w:lang w:val="en-US" w:eastAsia="en-US" w:bidi="ar-SA"/>
      </w:rPr>
    </w:lvl>
    <w:lvl w:ilvl="7" w:tplc="907C7D50">
      <w:numFmt w:val="bullet"/>
      <w:lvlText w:val="•"/>
      <w:lvlJc w:val="left"/>
      <w:pPr>
        <w:ind w:left="8370" w:hanging="320"/>
      </w:pPr>
      <w:rPr>
        <w:rFonts w:hint="default"/>
        <w:lang w:val="en-US" w:eastAsia="en-US" w:bidi="ar-SA"/>
      </w:rPr>
    </w:lvl>
    <w:lvl w:ilvl="8" w:tplc="EE106950">
      <w:numFmt w:val="bullet"/>
      <w:lvlText w:val="•"/>
      <w:lvlJc w:val="left"/>
      <w:pPr>
        <w:ind w:left="9360" w:hanging="320"/>
      </w:pPr>
      <w:rPr>
        <w:rFonts w:hint="default"/>
        <w:lang w:val="en-US" w:eastAsia="en-US" w:bidi="ar-SA"/>
      </w:rPr>
    </w:lvl>
  </w:abstractNum>
  <w:num w:numId="1" w16cid:durableId="159824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459"/>
    <w:rsid w:val="00317964"/>
    <w:rsid w:val="00443AC4"/>
    <w:rsid w:val="00520EF5"/>
    <w:rsid w:val="00A94EDE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A420B"/>
  <w15:docId w15:val="{171F90CE-F917-4860-AEE2-DE195D5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32"/>
      <w:jc w:val="both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3664" w:right="3681"/>
      <w:jc w:val="center"/>
    </w:pPr>
    <w:rPr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1426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4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ED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94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EDE"/>
    <w:rPr>
      <w:rFonts w:ascii="Verdana" w:eastAsia="Verdana" w:hAnsi="Verdana" w:cs="Verdana"/>
    </w:rPr>
  </w:style>
  <w:style w:type="table" w:styleId="GridTable1Light">
    <w:name w:val="Grid Table 1 Light"/>
    <w:basedOn w:val="TableNormal"/>
    <w:uiPriority w:val="46"/>
    <w:rsid w:val="00A94E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Product Launch Plan</vt:lpstr>
    </vt:vector>
  </TitlesOfParts>
  <Company>https://www.wordexcelstemplates.com/;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Product Launch Plan</dc:title>
  <dc:creator>https://www.wordexcelstemplates.com/</dc:creator>
  <cp:lastModifiedBy>DELL</cp:lastModifiedBy>
  <cp:revision>3</cp:revision>
  <dcterms:created xsi:type="dcterms:W3CDTF">2023-09-28T13:35:00Z</dcterms:created>
  <dcterms:modified xsi:type="dcterms:W3CDTF">2023-09-28T13:52:00Z</dcterms:modified>
  <cp:category>Product Launch Plan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Keynote</vt:lpwstr>
  </property>
  <property fmtid="{D5CDD505-2E9C-101B-9397-08002B2CF9AE}" pid="4" name="LastSaved">
    <vt:filetime>2023-09-28T00:00:00Z</vt:filetime>
  </property>
</Properties>
</file>