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8787" w14:textId="465AED90" w:rsidR="00723E7C" w:rsidRPr="003246A0" w:rsidRDefault="00000000" w:rsidP="00723E7C">
      <w:pPr>
        <w:rPr>
          <w:b/>
        </w:rPr>
      </w:pPr>
      <w:r>
        <w:rPr>
          <w:b/>
          <w:noProof/>
        </w:rPr>
        <w:pict w14:anchorId="23F55C52"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margin-left:272.25pt;margin-top:.5pt;width:271.4pt;height:51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">
            <v:textbox>
              <w:txbxContent>
                <w:p w14:paraId="46D054D0" w14:textId="6367C304" w:rsidR="00723E7C" w:rsidRPr="00020EDA" w:rsidRDefault="00723E7C" w:rsidP="00020EDA">
                  <w:pPr>
                    <w:jc w:val="center"/>
                    <w:rPr>
                      <w:rFonts w:ascii="Aptos Display" w:hAnsi="Aptos Display"/>
                      <w:b/>
                      <w:color w:val="000000" w:themeColor="text1"/>
                      <w:sz w:val="30"/>
                      <w:szCs w:val="30"/>
                    </w:rPr>
                  </w:pPr>
                  <w:r w:rsidRPr="00020EDA">
                    <w:rPr>
                      <w:rFonts w:ascii="Aptos Display" w:hAnsi="Aptos Display"/>
                      <w:b/>
                      <w:color w:val="000000" w:themeColor="text1"/>
                      <w:sz w:val="30"/>
                      <w:szCs w:val="30"/>
                    </w:rPr>
                    <w:t xml:space="preserve">Performance </w:t>
                  </w:r>
                  <w:r w:rsidR="00020EDA" w:rsidRPr="00020EDA">
                    <w:rPr>
                      <w:rFonts w:ascii="Aptos Display" w:hAnsi="Aptos Display"/>
                      <w:b/>
                      <w:color w:val="000000" w:themeColor="text1"/>
                      <w:sz w:val="30"/>
                      <w:szCs w:val="30"/>
                    </w:rPr>
                    <w:t>Improvement</w:t>
                  </w:r>
                  <w:r w:rsidRPr="00020EDA">
                    <w:rPr>
                      <w:rFonts w:ascii="Aptos Display" w:hAnsi="Aptos Display"/>
                      <w:b/>
                      <w:color w:val="000000" w:themeColor="text1"/>
                      <w:sz w:val="30"/>
                      <w:szCs w:val="30"/>
                    </w:rPr>
                    <w:t xml:space="preserve"> </w:t>
                  </w:r>
                  <w:r w:rsidR="00020EDA" w:rsidRPr="00020EDA">
                    <w:rPr>
                      <w:rFonts w:ascii="Aptos Display" w:hAnsi="Aptos Display"/>
                      <w:b/>
                      <w:color w:val="000000" w:themeColor="text1"/>
                      <w:sz w:val="30"/>
                      <w:szCs w:val="30"/>
                    </w:rPr>
                    <w:t xml:space="preserve">Plan </w:t>
                  </w:r>
                  <w:r w:rsidRPr="00020EDA">
                    <w:rPr>
                      <w:rFonts w:ascii="Aptos Display" w:hAnsi="Aptos Display"/>
                      <w:b/>
                      <w:color w:val="000000" w:themeColor="text1"/>
                      <w:sz w:val="30"/>
                      <w:szCs w:val="30"/>
                    </w:rPr>
                    <w:t>Form</w:t>
                  </w:r>
                </w:p>
              </w:txbxContent>
            </v:textbox>
          </v:shape>
        </w:pict>
      </w:r>
      <w:r w:rsidR="00723E7C">
        <w:rPr>
          <w:b/>
        </w:rPr>
        <w:t>Office of Human Resources</w:t>
      </w:r>
    </w:p>
    <w:p w14:paraId="239EF3FA" w14:textId="77777777" w:rsidR="00723E7C" w:rsidRPr="00C62DFB" w:rsidRDefault="00723E7C" w:rsidP="00723E7C"/>
    <w:p w14:paraId="24027E8F" w14:textId="77777777" w:rsidR="00723E7C" w:rsidRPr="0021772A" w:rsidRDefault="00723E7C" w:rsidP="00723E7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Employee </w:t>
      </w:r>
      <w:r w:rsidRPr="0021772A">
        <w:rPr>
          <w:b/>
          <w:sz w:val="20"/>
          <w:szCs w:val="20"/>
        </w:rPr>
        <w:t>Information</w:t>
      </w:r>
    </w:p>
    <w:p w14:paraId="0EBE0B65" w14:textId="77777777" w:rsidR="00723E7C" w:rsidRDefault="00723E7C" w:rsidP="00723E7C"/>
    <w:tbl>
      <w:tblPr>
        <w:tblStyle w:val="GridTable1Light"/>
        <w:tblW w:w="10867" w:type="dxa"/>
        <w:tblLayout w:type="fixed"/>
        <w:tblLook w:val="04A0" w:firstRow="1" w:lastRow="0" w:firstColumn="1" w:lastColumn="0" w:noHBand="0" w:noVBand="1"/>
      </w:tblPr>
      <w:tblGrid>
        <w:gridCol w:w="3240"/>
        <w:gridCol w:w="1710"/>
        <w:gridCol w:w="2070"/>
        <w:gridCol w:w="3847"/>
      </w:tblGrid>
      <w:tr w:rsidR="00723E7C" w:rsidRPr="00C62DFB" w14:paraId="46F07C08" w14:textId="77777777" w:rsidTr="00324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BC7D432" w14:textId="77777777" w:rsidR="00723E7C" w:rsidRPr="00C62DFB" w:rsidRDefault="00723E7C" w:rsidP="00D33679">
            <w:pPr>
              <w:rPr>
                <w:sz w:val="16"/>
                <w:szCs w:val="16"/>
              </w:rPr>
            </w:pPr>
            <w:r w:rsidRPr="00C62DFB">
              <w:rPr>
                <w:sz w:val="16"/>
                <w:szCs w:val="16"/>
              </w:rPr>
              <w:t>Employee Name (Last, First)</w:t>
            </w:r>
          </w:p>
          <w:p w14:paraId="2C2445FA" w14:textId="77777777" w:rsidR="00723E7C" w:rsidRPr="00C62DFB" w:rsidRDefault="00723E7C" w:rsidP="00D3367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069D4A10" w14:textId="77777777" w:rsidR="00723E7C" w:rsidRPr="00C62DFB" w:rsidRDefault="00723E7C" w:rsidP="00D336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UO ID </w:t>
            </w:r>
          </w:p>
        </w:tc>
        <w:tc>
          <w:tcPr>
            <w:tcW w:w="2070" w:type="dxa"/>
          </w:tcPr>
          <w:p w14:paraId="5B2EEACD" w14:textId="77777777" w:rsidR="00723E7C" w:rsidRPr="00C62DFB" w:rsidRDefault="00723E7C" w:rsidP="00D336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</w:t>
            </w:r>
          </w:p>
        </w:tc>
        <w:tc>
          <w:tcPr>
            <w:tcW w:w="3847" w:type="dxa"/>
          </w:tcPr>
          <w:p w14:paraId="31F2B402" w14:textId="77777777" w:rsidR="00723E7C" w:rsidRPr="00C62DFB" w:rsidRDefault="00723E7C" w:rsidP="00D336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Title</w:t>
            </w:r>
          </w:p>
        </w:tc>
      </w:tr>
      <w:tr w:rsidR="00723E7C" w:rsidRPr="00C62DFB" w14:paraId="51DE0565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gridSpan w:val="2"/>
          </w:tcPr>
          <w:p w14:paraId="12D30771" w14:textId="77777777" w:rsidR="00723E7C" w:rsidRDefault="00723E7C" w:rsidP="00D33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Period</w:t>
            </w:r>
          </w:p>
          <w:p w14:paraId="44D126EF" w14:textId="77777777" w:rsidR="00723E7C" w:rsidRPr="00C62DFB" w:rsidRDefault="00723E7C" w:rsidP="00D33679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26CF7119" w14:textId="77777777" w:rsidR="00723E7C" w:rsidRPr="00C62DFB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Date</w:t>
            </w:r>
          </w:p>
        </w:tc>
        <w:tc>
          <w:tcPr>
            <w:tcW w:w="3847" w:type="dxa"/>
          </w:tcPr>
          <w:p w14:paraId="7F32907D" w14:textId="77777777" w:rsidR="00723E7C" w:rsidRPr="00C62DFB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 Name</w:t>
            </w:r>
          </w:p>
        </w:tc>
      </w:tr>
    </w:tbl>
    <w:p w14:paraId="4D81C271" w14:textId="77777777" w:rsidR="00723E7C" w:rsidRDefault="00723E7C" w:rsidP="00723E7C"/>
    <w:p w14:paraId="060D3F39" w14:textId="77777777" w:rsidR="00723E7C" w:rsidRPr="00091D48" w:rsidRDefault="00723E7C" w:rsidP="00723E7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91D48">
        <w:rPr>
          <w:b/>
          <w:sz w:val="20"/>
          <w:szCs w:val="20"/>
        </w:rPr>
        <w:t>Performance Factors</w:t>
      </w:r>
    </w:p>
    <w:p w14:paraId="453F1CD6" w14:textId="77777777" w:rsidR="00723E7C" w:rsidRDefault="00723E7C" w:rsidP="00723E7C"/>
    <w:p w14:paraId="21422140" w14:textId="77777777" w:rsidR="00723E7C" w:rsidRDefault="00723E7C" w:rsidP="00723E7C">
      <w:pPr>
        <w:rPr>
          <w:sz w:val="16"/>
          <w:szCs w:val="16"/>
        </w:rPr>
      </w:pPr>
      <w:r w:rsidRPr="005E72E3">
        <w:rPr>
          <w:sz w:val="16"/>
          <w:szCs w:val="16"/>
        </w:rPr>
        <w:t>Please rate the OA on each per</w:t>
      </w:r>
      <w:r>
        <w:rPr>
          <w:sz w:val="16"/>
          <w:szCs w:val="16"/>
        </w:rPr>
        <w:t xml:space="preserve">formance factor based on the statements </w:t>
      </w:r>
      <w:r w:rsidRPr="005E72E3">
        <w:rPr>
          <w:sz w:val="16"/>
          <w:szCs w:val="16"/>
        </w:rPr>
        <w:t>provided</w:t>
      </w:r>
      <w:r>
        <w:rPr>
          <w:sz w:val="16"/>
          <w:szCs w:val="16"/>
        </w:rPr>
        <w:t>.  For ratings DNM please use the “Comments” section to explain performance concerns.  If the performance factor is not relevant to the employee’s position, use the rating N/A.  Please attach additional sheets or documentation if necessary.</w:t>
      </w:r>
    </w:p>
    <w:p w14:paraId="0102501F" w14:textId="77777777" w:rsidR="00723E7C" w:rsidRDefault="00723E7C" w:rsidP="00723E7C">
      <w:pPr>
        <w:rPr>
          <w:sz w:val="16"/>
          <w:szCs w:val="16"/>
        </w:rPr>
      </w:pPr>
    </w:p>
    <w:tbl>
      <w:tblPr>
        <w:tblStyle w:val="GridTable1Light"/>
        <w:tblpPr w:leftFromText="180" w:rightFromText="180" w:vertAnchor="text" w:horzAnchor="margin" w:tblpX="108" w:tblpY="49"/>
        <w:tblW w:w="10885" w:type="dxa"/>
        <w:tblLook w:val="04A0" w:firstRow="1" w:lastRow="0" w:firstColumn="1" w:lastColumn="0" w:noHBand="0" w:noVBand="1"/>
      </w:tblPr>
      <w:tblGrid>
        <w:gridCol w:w="3507"/>
        <w:gridCol w:w="3430"/>
        <w:gridCol w:w="3948"/>
      </w:tblGrid>
      <w:tr w:rsidR="00723E7C" w:rsidRPr="00650D49" w14:paraId="173ED483" w14:textId="77777777" w:rsidTr="00324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</w:tcPr>
          <w:p w14:paraId="50C86DC2" w14:textId="77777777" w:rsidR="00723E7C" w:rsidRPr="0079443F" w:rsidRDefault="00723E7C" w:rsidP="00D33679">
            <w:pPr>
              <w:jc w:val="center"/>
              <w:rPr>
                <w:b w:val="0"/>
                <w:sz w:val="18"/>
                <w:szCs w:val="18"/>
              </w:rPr>
            </w:pPr>
            <w:r w:rsidRPr="0079443F">
              <w:rPr>
                <w:sz w:val="18"/>
                <w:szCs w:val="18"/>
              </w:rPr>
              <w:t>(E)</w:t>
            </w:r>
          </w:p>
          <w:p w14:paraId="342783AB" w14:textId="77777777" w:rsidR="00723E7C" w:rsidRPr="00650D49" w:rsidRDefault="00723E7C" w:rsidP="00D33679">
            <w:pPr>
              <w:jc w:val="center"/>
              <w:rPr>
                <w:b w:val="0"/>
                <w:sz w:val="16"/>
                <w:szCs w:val="16"/>
              </w:rPr>
            </w:pPr>
            <w:r w:rsidRPr="00650D49">
              <w:rPr>
                <w:sz w:val="16"/>
                <w:szCs w:val="16"/>
              </w:rPr>
              <w:t xml:space="preserve">Exceeds </w:t>
            </w:r>
            <w:r>
              <w:rPr>
                <w:sz w:val="16"/>
                <w:szCs w:val="16"/>
              </w:rPr>
              <w:t>Expectations</w:t>
            </w:r>
          </w:p>
        </w:tc>
        <w:tc>
          <w:tcPr>
            <w:tcW w:w="3430" w:type="dxa"/>
          </w:tcPr>
          <w:p w14:paraId="6AF31468" w14:textId="77777777" w:rsidR="00723E7C" w:rsidRPr="0079443F" w:rsidRDefault="00723E7C" w:rsidP="00D33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9443F">
              <w:rPr>
                <w:sz w:val="18"/>
                <w:szCs w:val="18"/>
              </w:rPr>
              <w:t>(M)</w:t>
            </w:r>
          </w:p>
          <w:p w14:paraId="0A62B918" w14:textId="77777777" w:rsidR="00723E7C" w:rsidRPr="00650D49" w:rsidRDefault="00723E7C" w:rsidP="00D33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650D49">
              <w:rPr>
                <w:sz w:val="16"/>
                <w:szCs w:val="16"/>
              </w:rPr>
              <w:t xml:space="preserve">Meets </w:t>
            </w:r>
            <w:r>
              <w:rPr>
                <w:sz w:val="16"/>
                <w:szCs w:val="16"/>
              </w:rPr>
              <w:t>Expectations</w:t>
            </w:r>
          </w:p>
        </w:tc>
        <w:tc>
          <w:tcPr>
            <w:tcW w:w="3948" w:type="dxa"/>
          </w:tcPr>
          <w:p w14:paraId="086382FF" w14:textId="77777777" w:rsidR="00723E7C" w:rsidRPr="0079443F" w:rsidRDefault="00723E7C" w:rsidP="00D33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9443F">
              <w:rPr>
                <w:sz w:val="18"/>
                <w:szCs w:val="18"/>
              </w:rPr>
              <w:t>(DNM)</w:t>
            </w:r>
          </w:p>
          <w:p w14:paraId="6CA529BB" w14:textId="77777777" w:rsidR="00723E7C" w:rsidRPr="00650D49" w:rsidRDefault="00723E7C" w:rsidP="00D33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650D49">
              <w:rPr>
                <w:sz w:val="16"/>
                <w:szCs w:val="16"/>
              </w:rPr>
              <w:t xml:space="preserve">Does not meet </w:t>
            </w:r>
            <w:r>
              <w:rPr>
                <w:sz w:val="16"/>
                <w:szCs w:val="16"/>
              </w:rPr>
              <w:t>Expectations</w:t>
            </w:r>
          </w:p>
        </w:tc>
      </w:tr>
      <w:tr w:rsidR="00723E7C" w:rsidRPr="00650D49" w14:paraId="5ABB9A09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</w:tcPr>
          <w:p w14:paraId="606B5684" w14:textId="77777777" w:rsidR="00723E7C" w:rsidRPr="00650D49" w:rsidRDefault="00723E7C" w:rsidP="00D33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Performance frequently exceeds requirements with minimal direction.  Performs task and/or function consistently in a timely manner at a very high quality level.  </w:t>
            </w:r>
          </w:p>
        </w:tc>
        <w:tc>
          <w:tcPr>
            <w:tcW w:w="3430" w:type="dxa"/>
          </w:tcPr>
          <w:p w14:paraId="10E2F73F" w14:textId="77777777" w:rsidR="00723E7C" w:rsidRPr="00650D49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fully meets job requirements on a consistent basis.</w:t>
            </w:r>
          </w:p>
        </w:tc>
        <w:tc>
          <w:tcPr>
            <w:tcW w:w="3948" w:type="dxa"/>
          </w:tcPr>
          <w:p w14:paraId="6E33F7F0" w14:textId="77777777" w:rsidR="00723E7C" w:rsidRPr="00650D49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frequently does not meet expectations. Improvement is necessary.</w:t>
            </w:r>
          </w:p>
        </w:tc>
      </w:tr>
    </w:tbl>
    <w:p w14:paraId="6A11422E" w14:textId="77777777" w:rsidR="00723E7C" w:rsidRDefault="00723E7C" w:rsidP="00723E7C">
      <w:pPr>
        <w:rPr>
          <w:sz w:val="16"/>
          <w:szCs w:val="16"/>
        </w:rPr>
      </w:pPr>
    </w:p>
    <w:p w14:paraId="3324C2AB" w14:textId="77777777" w:rsidR="00723E7C" w:rsidRDefault="00723E7C" w:rsidP="00723E7C">
      <w:pPr>
        <w:rPr>
          <w:sz w:val="16"/>
          <w:szCs w:val="16"/>
        </w:rPr>
      </w:pPr>
    </w:p>
    <w:tbl>
      <w:tblPr>
        <w:tblStyle w:val="GridTable1Light"/>
        <w:tblW w:w="10890" w:type="dxa"/>
        <w:tblLayout w:type="fixed"/>
        <w:tblLook w:val="04A0" w:firstRow="1" w:lastRow="0" w:firstColumn="1" w:lastColumn="0" w:noHBand="0" w:noVBand="1"/>
      </w:tblPr>
      <w:tblGrid>
        <w:gridCol w:w="9990"/>
        <w:gridCol w:w="900"/>
      </w:tblGrid>
      <w:tr w:rsidR="00723E7C" w:rsidRPr="00D4154B" w14:paraId="7B8849B9" w14:textId="77777777" w:rsidTr="00324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244CD970" w14:textId="77777777" w:rsidR="00723E7C" w:rsidRPr="007D270F" w:rsidRDefault="00723E7C" w:rsidP="00D33679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FACTORS</w:t>
            </w:r>
          </w:p>
        </w:tc>
        <w:tc>
          <w:tcPr>
            <w:tcW w:w="900" w:type="dxa"/>
          </w:tcPr>
          <w:p w14:paraId="333E63D2" w14:textId="77777777" w:rsidR="00723E7C" w:rsidRPr="00883EEC" w:rsidRDefault="00723E7C" w:rsidP="00D33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83EEC">
              <w:rPr>
                <w:sz w:val="20"/>
                <w:szCs w:val="20"/>
              </w:rPr>
              <w:t>Rating</w:t>
            </w:r>
          </w:p>
        </w:tc>
      </w:tr>
      <w:tr w:rsidR="00723E7C" w:rsidRPr="002133C5" w14:paraId="18A5A410" w14:textId="77777777" w:rsidTr="003246A0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368147A0" w14:textId="77777777" w:rsidR="00723E7C" w:rsidRPr="00655970" w:rsidRDefault="00723E7C" w:rsidP="00D33679">
            <w:pPr>
              <w:rPr>
                <w:color w:val="FFFFFF" w:themeColor="background1"/>
                <w:sz w:val="18"/>
                <w:szCs w:val="18"/>
              </w:rPr>
            </w:pPr>
            <w:r w:rsidRPr="00655970">
              <w:rPr>
                <w:color w:val="FFFFFF" w:themeColor="background1"/>
                <w:sz w:val="18"/>
                <w:szCs w:val="18"/>
              </w:rPr>
              <w:t>Job Knowledge and Skills:</w:t>
            </w:r>
          </w:p>
        </w:tc>
      </w:tr>
      <w:tr w:rsidR="00723E7C" w:rsidRPr="002133C5" w14:paraId="2799AC72" w14:textId="77777777" w:rsidTr="003246A0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2593B29C" w14:textId="77777777" w:rsidR="00723E7C" w:rsidRPr="001F58A5" w:rsidRDefault="00723E7C" w:rsidP="00723E7C">
            <w:pPr>
              <w:pStyle w:val="ListParagraph"/>
              <w:numPr>
                <w:ilvl w:val="0"/>
                <w:numId w:val="10"/>
              </w:numPr>
              <w:ind w:left="320"/>
              <w:rPr>
                <w:sz w:val="18"/>
                <w:szCs w:val="18"/>
              </w:rPr>
            </w:pPr>
            <w:r w:rsidRPr="001F58A5">
              <w:rPr>
                <w:sz w:val="18"/>
                <w:szCs w:val="18"/>
              </w:rPr>
              <w:t>Demonstrates an understanding of concepts, methods, techniques and principles necessary to accomplish job duties.</w:t>
            </w:r>
          </w:p>
        </w:tc>
        <w:tc>
          <w:tcPr>
            <w:tcW w:w="900" w:type="dxa"/>
          </w:tcPr>
          <w:p w14:paraId="2E37D860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F749C37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763E5F70" w14:textId="77777777" w:rsidTr="003246A0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4D79494F" w14:textId="77777777" w:rsidR="00723E7C" w:rsidRPr="001F58A5" w:rsidRDefault="00723E7C" w:rsidP="00723E7C">
            <w:pPr>
              <w:pStyle w:val="ListParagraph"/>
              <w:numPr>
                <w:ilvl w:val="0"/>
                <w:numId w:val="10"/>
              </w:numPr>
              <w:ind w:left="320"/>
              <w:rPr>
                <w:b w:val="0"/>
                <w:sz w:val="18"/>
                <w:szCs w:val="18"/>
              </w:rPr>
            </w:pPr>
            <w:r w:rsidRPr="001F58A5">
              <w:rPr>
                <w:sz w:val="18"/>
                <w:szCs w:val="18"/>
              </w:rPr>
              <w:t>Keeps current on technical matters and professional development in his/her area; Responds accurately to inquiries.  Consults with others and uses resources appropriately.</w:t>
            </w:r>
          </w:p>
        </w:tc>
        <w:tc>
          <w:tcPr>
            <w:tcW w:w="900" w:type="dxa"/>
          </w:tcPr>
          <w:p w14:paraId="40FE48DF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14:paraId="670E5AC6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51E03004" w14:textId="77777777" w:rsidR="00723E7C" w:rsidRDefault="00723E7C" w:rsidP="00D33679">
            <w:pPr>
              <w:rPr>
                <w:sz w:val="16"/>
                <w:szCs w:val="16"/>
              </w:rPr>
            </w:pPr>
            <w:r w:rsidRPr="00655970">
              <w:rPr>
                <w:sz w:val="18"/>
                <w:szCs w:val="16"/>
              </w:rPr>
              <w:t>Comments</w:t>
            </w:r>
            <w:r>
              <w:rPr>
                <w:sz w:val="16"/>
                <w:szCs w:val="16"/>
              </w:rPr>
              <w:t>:</w:t>
            </w:r>
          </w:p>
          <w:p w14:paraId="209EEBB0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0BC47770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0B26B585" w14:textId="77777777" w:rsidR="00723E7C" w:rsidRPr="00E205EF" w:rsidRDefault="00723E7C" w:rsidP="00D33679">
            <w:pPr>
              <w:rPr>
                <w:sz w:val="16"/>
                <w:szCs w:val="16"/>
              </w:rPr>
            </w:pPr>
          </w:p>
        </w:tc>
      </w:tr>
      <w:tr w:rsidR="00723E7C" w:rsidRPr="002133C5" w14:paraId="7416BAF5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2CBD4542" w14:textId="77777777" w:rsidR="00723E7C" w:rsidRPr="00655970" w:rsidRDefault="00723E7C" w:rsidP="00D33679">
            <w:pPr>
              <w:rPr>
                <w:color w:val="FFFFFF" w:themeColor="background1"/>
                <w:sz w:val="18"/>
                <w:szCs w:val="18"/>
              </w:rPr>
            </w:pPr>
            <w:r w:rsidRPr="00655970">
              <w:rPr>
                <w:color w:val="FFFFFF" w:themeColor="background1"/>
                <w:sz w:val="18"/>
                <w:szCs w:val="18"/>
              </w:rPr>
              <w:t>Judgment, Problem Solving, and Decision Making:</w:t>
            </w:r>
          </w:p>
        </w:tc>
      </w:tr>
      <w:tr w:rsidR="00723E7C" w:rsidRPr="002133C5" w14:paraId="447967D2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270F3BDF" w14:textId="77777777" w:rsidR="00723E7C" w:rsidRPr="00655970" w:rsidRDefault="00723E7C" w:rsidP="00723E7C">
            <w:pPr>
              <w:pStyle w:val="ListParagraph"/>
              <w:numPr>
                <w:ilvl w:val="0"/>
                <w:numId w:val="8"/>
              </w:numPr>
              <w:ind w:left="320"/>
              <w:rPr>
                <w:b w:val="0"/>
                <w:sz w:val="18"/>
                <w:szCs w:val="18"/>
              </w:rPr>
            </w:pPr>
            <w:r w:rsidRPr="00655970">
              <w:rPr>
                <w:sz w:val="18"/>
                <w:szCs w:val="18"/>
              </w:rPr>
              <w:t>Identifies priorities and acts on them.</w:t>
            </w:r>
          </w:p>
        </w:tc>
        <w:tc>
          <w:tcPr>
            <w:tcW w:w="900" w:type="dxa"/>
          </w:tcPr>
          <w:p w14:paraId="0E789F06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604DF14C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0090B770" w14:textId="77777777" w:rsidR="00723E7C" w:rsidRPr="00D80990" w:rsidRDefault="00723E7C" w:rsidP="00723E7C">
            <w:pPr>
              <w:pStyle w:val="ListParagraph"/>
              <w:numPr>
                <w:ilvl w:val="0"/>
                <w:numId w:val="8"/>
              </w:numPr>
              <w:ind w:left="320"/>
              <w:rPr>
                <w:sz w:val="18"/>
                <w:szCs w:val="18"/>
              </w:rPr>
            </w:pPr>
            <w:r w:rsidRPr="00D80990">
              <w:rPr>
                <w:sz w:val="18"/>
                <w:szCs w:val="18"/>
              </w:rPr>
              <w:t xml:space="preserve">Takes initiative in identifying and researching problems.  Develops appropriate and creative solutions and selects the best course of action.  </w:t>
            </w:r>
            <w:r>
              <w:rPr>
                <w:sz w:val="18"/>
                <w:szCs w:val="18"/>
              </w:rPr>
              <w:t xml:space="preserve">Takes action </w:t>
            </w:r>
            <w:r w:rsidRPr="00D80990">
              <w:rPr>
                <w:sz w:val="18"/>
                <w:szCs w:val="18"/>
              </w:rPr>
              <w:t xml:space="preserve">in a timely manner after considering </w:t>
            </w:r>
            <w:r>
              <w:rPr>
                <w:sz w:val="18"/>
                <w:szCs w:val="18"/>
              </w:rPr>
              <w:t>critical</w:t>
            </w:r>
            <w:r w:rsidRPr="00D80990">
              <w:rPr>
                <w:sz w:val="18"/>
                <w:szCs w:val="18"/>
              </w:rPr>
              <w:t xml:space="preserve"> factors</w:t>
            </w:r>
            <w:r>
              <w:rPr>
                <w:sz w:val="18"/>
                <w:szCs w:val="18"/>
              </w:rPr>
              <w:t>.</w:t>
            </w:r>
          </w:p>
          <w:p w14:paraId="4AD9F67D" w14:textId="77777777" w:rsidR="00723E7C" w:rsidRDefault="00723E7C" w:rsidP="00D33679">
            <w:pPr>
              <w:ind w:left="320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26D1F919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1726416B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292ED9CF" w14:textId="77777777" w:rsidR="00723E7C" w:rsidRDefault="00723E7C" w:rsidP="00723E7C">
            <w:pPr>
              <w:pStyle w:val="ListParagraph"/>
              <w:numPr>
                <w:ilvl w:val="0"/>
                <w:numId w:val="8"/>
              </w:num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Adheres to professional ethics and best practices.</w:t>
            </w:r>
          </w:p>
          <w:p w14:paraId="0566B4F1" w14:textId="77777777" w:rsidR="00723E7C" w:rsidRDefault="00723E7C" w:rsidP="00D33679">
            <w:pPr>
              <w:ind w:left="320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3833C1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173F1D24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31A8523B" w14:textId="77777777" w:rsidR="00723E7C" w:rsidRPr="00FF7340" w:rsidRDefault="00723E7C" w:rsidP="00723E7C">
            <w:pPr>
              <w:pStyle w:val="ListParagraph"/>
              <w:numPr>
                <w:ilvl w:val="0"/>
                <w:numId w:val="8"/>
              </w:numPr>
              <w:ind w:left="320"/>
              <w:rPr>
                <w:b w:val="0"/>
                <w:sz w:val="18"/>
                <w:szCs w:val="18"/>
              </w:rPr>
            </w:pPr>
            <w:r w:rsidRPr="00FF7340">
              <w:rPr>
                <w:sz w:val="18"/>
                <w:szCs w:val="18"/>
              </w:rPr>
              <w:t>Problem solving reflects innovation and creativity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2167694B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6D5F3449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6B4DBF13" w14:textId="77777777" w:rsidR="00723E7C" w:rsidRPr="00FF7340" w:rsidRDefault="00723E7C" w:rsidP="00723E7C">
            <w:pPr>
              <w:pStyle w:val="ListParagraph"/>
              <w:numPr>
                <w:ilvl w:val="0"/>
                <w:numId w:val="8"/>
              </w:numPr>
              <w:ind w:left="320"/>
              <w:rPr>
                <w:sz w:val="18"/>
                <w:szCs w:val="18"/>
              </w:rPr>
            </w:pPr>
            <w:r w:rsidRPr="00FF7340">
              <w:rPr>
                <w:sz w:val="18"/>
                <w:szCs w:val="18"/>
              </w:rPr>
              <w:t>Demonstrates sound judgment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20A8234E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14:paraId="1C2B4DED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7865C343" w14:textId="77777777" w:rsidR="00723E7C" w:rsidRPr="00FF7340" w:rsidRDefault="00723E7C" w:rsidP="00D33679">
            <w:pPr>
              <w:rPr>
                <w:sz w:val="18"/>
                <w:szCs w:val="16"/>
              </w:rPr>
            </w:pPr>
            <w:r w:rsidRPr="00FF7340">
              <w:rPr>
                <w:sz w:val="18"/>
                <w:szCs w:val="16"/>
              </w:rPr>
              <w:t>Comments:</w:t>
            </w:r>
          </w:p>
          <w:p w14:paraId="7300CD29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00CB866C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1AF09FB3" w14:textId="77777777" w:rsidR="00723E7C" w:rsidRPr="00E205EF" w:rsidRDefault="00723E7C" w:rsidP="00D33679">
            <w:pPr>
              <w:rPr>
                <w:sz w:val="16"/>
                <w:szCs w:val="16"/>
              </w:rPr>
            </w:pPr>
          </w:p>
        </w:tc>
      </w:tr>
      <w:tr w:rsidR="00723E7C" w:rsidRPr="002133C5" w14:paraId="314823DC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44594F68" w14:textId="77777777" w:rsidR="00723E7C" w:rsidRPr="00FF7340" w:rsidRDefault="00723E7C" w:rsidP="00D33679">
            <w:pPr>
              <w:rPr>
                <w:color w:val="FFFFFF" w:themeColor="background1"/>
                <w:sz w:val="18"/>
                <w:szCs w:val="18"/>
              </w:rPr>
            </w:pPr>
            <w:r w:rsidRPr="00FF7340">
              <w:rPr>
                <w:color w:val="FFFFFF" w:themeColor="background1"/>
                <w:sz w:val="18"/>
                <w:szCs w:val="18"/>
              </w:rPr>
              <w:t>Communication:</w:t>
            </w:r>
          </w:p>
        </w:tc>
      </w:tr>
      <w:tr w:rsidR="00723E7C" w:rsidRPr="002133C5" w14:paraId="63F7171B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37946D43" w14:textId="77777777" w:rsidR="00723E7C" w:rsidRPr="00FF7340" w:rsidRDefault="00723E7C" w:rsidP="00723E7C">
            <w:pPr>
              <w:pStyle w:val="ListParagraph"/>
              <w:numPr>
                <w:ilvl w:val="0"/>
                <w:numId w:val="9"/>
              </w:numPr>
              <w:ind w:left="320"/>
              <w:rPr>
                <w:b w:val="0"/>
                <w:sz w:val="18"/>
                <w:szCs w:val="18"/>
              </w:rPr>
            </w:pPr>
            <w:r w:rsidRPr="00FF7340">
              <w:rPr>
                <w:sz w:val="18"/>
                <w:szCs w:val="18"/>
              </w:rPr>
              <w:t>Listens actively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543081F9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133DDADF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193E44FF" w14:textId="77777777" w:rsidR="00723E7C" w:rsidRPr="00FF7340" w:rsidRDefault="00723E7C" w:rsidP="00723E7C">
            <w:pPr>
              <w:pStyle w:val="ListParagraph"/>
              <w:numPr>
                <w:ilvl w:val="0"/>
                <w:numId w:val="9"/>
              </w:numPr>
              <w:ind w:left="320"/>
              <w:rPr>
                <w:b w:val="0"/>
                <w:sz w:val="18"/>
                <w:szCs w:val="18"/>
              </w:rPr>
            </w:pPr>
            <w:r w:rsidRPr="00FF7340">
              <w:rPr>
                <w:sz w:val="18"/>
                <w:szCs w:val="18"/>
              </w:rPr>
              <w:t>Accepts and offers feedback constructively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04E9AA7B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7176DF41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47025A9A" w14:textId="77777777" w:rsidR="00723E7C" w:rsidRPr="00FF7340" w:rsidRDefault="00723E7C" w:rsidP="00723E7C">
            <w:pPr>
              <w:pStyle w:val="ListParagraph"/>
              <w:numPr>
                <w:ilvl w:val="0"/>
                <w:numId w:val="9"/>
              </w:numPr>
              <w:ind w:left="320"/>
              <w:rPr>
                <w:b w:val="0"/>
                <w:sz w:val="18"/>
                <w:szCs w:val="18"/>
              </w:rPr>
            </w:pPr>
            <w:r w:rsidRPr="00FF7340">
              <w:rPr>
                <w:sz w:val="18"/>
                <w:szCs w:val="18"/>
              </w:rPr>
              <w:t>Develops clear, concise and complete written materials.</w:t>
            </w:r>
          </w:p>
        </w:tc>
        <w:tc>
          <w:tcPr>
            <w:tcW w:w="900" w:type="dxa"/>
          </w:tcPr>
          <w:p w14:paraId="405AABA0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6D826D0A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785FC169" w14:textId="77777777" w:rsidR="00723E7C" w:rsidRPr="00FF7340" w:rsidRDefault="00723E7C" w:rsidP="00723E7C">
            <w:pPr>
              <w:pStyle w:val="ListParagraph"/>
              <w:numPr>
                <w:ilvl w:val="0"/>
                <w:numId w:val="9"/>
              </w:numPr>
              <w:ind w:left="320"/>
              <w:rPr>
                <w:sz w:val="18"/>
                <w:szCs w:val="18"/>
              </w:rPr>
            </w:pPr>
            <w:r w:rsidRPr="00FF7340">
              <w:rPr>
                <w:sz w:val="18"/>
                <w:szCs w:val="18"/>
              </w:rPr>
              <w:t>Shares information as needed and in ways that promote collaboration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0C8BE2A4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0BCDF110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3F9E1311" w14:textId="77777777" w:rsidR="00723E7C" w:rsidRPr="00FF7340" w:rsidRDefault="00723E7C" w:rsidP="00723E7C">
            <w:pPr>
              <w:pStyle w:val="ListParagraph"/>
              <w:numPr>
                <w:ilvl w:val="0"/>
                <w:numId w:val="9"/>
              </w:numPr>
              <w:ind w:left="320"/>
              <w:rPr>
                <w:sz w:val="18"/>
                <w:szCs w:val="18"/>
              </w:rPr>
            </w:pPr>
            <w:r w:rsidRPr="00FF7340">
              <w:rPr>
                <w:sz w:val="18"/>
                <w:szCs w:val="18"/>
              </w:rPr>
              <w:t>Is sensitive to differences in communication styles based on cultural or other factors and responds appropriately.</w:t>
            </w:r>
          </w:p>
        </w:tc>
        <w:tc>
          <w:tcPr>
            <w:tcW w:w="900" w:type="dxa"/>
          </w:tcPr>
          <w:p w14:paraId="2E4E4586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14:paraId="24012E6D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76A59BF2" w14:textId="77777777" w:rsidR="00723E7C" w:rsidRPr="00FF7340" w:rsidRDefault="00723E7C" w:rsidP="00D33679">
            <w:pPr>
              <w:rPr>
                <w:sz w:val="18"/>
                <w:szCs w:val="16"/>
              </w:rPr>
            </w:pPr>
            <w:r w:rsidRPr="00FF7340">
              <w:rPr>
                <w:sz w:val="18"/>
                <w:szCs w:val="16"/>
              </w:rPr>
              <w:t>Comments:</w:t>
            </w:r>
          </w:p>
          <w:p w14:paraId="4A5C8867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5AE9AA10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512E0F10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6F04BE30" w14:textId="77777777" w:rsidR="00723E7C" w:rsidRPr="00E205EF" w:rsidRDefault="00723E7C" w:rsidP="00D33679">
            <w:pPr>
              <w:rPr>
                <w:sz w:val="16"/>
                <w:szCs w:val="16"/>
              </w:rPr>
            </w:pPr>
          </w:p>
        </w:tc>
      </w:tr>
      <w:tr w:rsidR="00723E7C" w:rsidRPr="002133C5" w14:paraId="3C647017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5C5ED028" w14:textId="77777777" w:rsidR="00723E7C" w:rsidRPr="00FF7340" w:rsidRDefault="00723E7C" w:rsidP="00D33679">
            <w:pPr>
              <w:rPr>
                <w:color w:val="FFFFFF" w:themeColor="background1"/>
                <w:sz w:val="18"/>
                <w:szCs w:val="18"/>
              </w:rPr>
            </w:pPr>
            <w:r w:rsidRPr="00FF7340">
              <w:rPr>
                <w:color w:val="FFFFFF" w:themeColor="background1"/>
                <w:sz w:val="18"/>
                <w:szCs w:val="18"/>
              </w:rPr>
              <w:lastRenderedPageBreak/>
              <w:t>Planning and Productivity:</w:t>
            </w:r>
          </w:p>
        </w:tc>
      </w:tr>
      <w:tr w:rsidR="00723E7C" w:rsidRPr="002133C5" w14:paraId="43AEC257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742CE8DC" w14:textId="77777777" w:rsidR="00723E7C" w:rsidRPr="00FF7340" w:rsidRDefault="00723E7C" w:rsidP="00723E7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133C5">
              <w:rPr>
                <w:sz w:val="18"/>
                <w:szCs w:val="18"/>
              </w:rPr>
              <w:t>Completes assignments and projects within a specified time frame.  Consistently meets deadlines.</w:t>
            </w:r>
          </w:p>
        </w:tc>
        <w:tc>
          <w:tcPr>
            <w:tcW w:w="900" w:type="dxa"/>
          </w:tcPr>
          <w:p w14:paraId="79EE3D33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07692354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22626457" w14:textId="77777777" w:rsidR="00723E7C" w:rsidRPr="00FF7340" w:rsidRDefault="00723E7C" w:rsidP="00723E7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133C5">
              <w:rPr>
                <w:sz w:val="18"/>
                <w:szCs w:val="18"/>
              </w:rPr>
              <w:t>rganizes and prioritizes appropriately.</w:t>
            </w:r>
          </w:p>
        </w:tc>
        <w:tc>
          <w:tcPr>
            <w:tcW w:w="900" w:type="dxa"/>
          </w:tcPr>
          <w:p w14:paraId="33B02430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69483AEF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677CF17B" w14:textId="77777777" w:rsidR="00723E7C" w:rsidRPr="002133C5" w:rsidRDefault="00723E7C" w:rsidP="00723E7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133C5">
              <w:rPr>
                <w:sz w:val="18"/>
                <w:szCs w:val="18"/>
              </w:rPr>
              <w:t>Delegates work when appropriate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3F48DCB7" w14:textId="77777777" w:rsidR="00723E7C" w:rsidRPr="002133C5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18C44E86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1309D697" w14:textId="77777777" w:rsidR="00723E7C" w:rsidRPr="002133C5" w:rsidRDefault="00723E7C" w:rsidP="00723E7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133C5">
              <w:rPr>
                <w:sz w:val="18"/>
                <w:szCs w:val="18"/>
              </w:rPr>
              <w:t>Consults with supervisor regarding workload as necessary.</w:t>
            </w:r>
          </w:p>
        </w:tc>
        <w:tc>
          <w:tcPr>
            <w:tcW w:w="900" w:type="dxa"/>
          </w:tcPr>
          <w:p w14:paraId="7B7A2AAE" w14:textId="77777777" w:rsidR="00723E7C" w:rsidRPr="002133C5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14:paraId="73C5AC1C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3E052127" w14:textId="77777777" w:rsidR="00723E7C" w:rsidRPr="00FF7340" w:rsidRDefault="00723E7C" w:rsidP="00D33679">
            <w:pPr>
              <w:rPr>
                <w:sz w:val="18"/>
                <w:szCs w:val="16"/>
              </w:rPr>
            </w:pPr>
            <w:r w:rsidRPr="00FF7340">
              <w:rPr>
                <w:sz w:val="18"/>
                <w:szCs w:val="16"/>
              </w:rPr>
              <w:t>Comments:</w:t>
            </w:r>
          </w:p>
          <w:p w14:paraId="65D5B107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51F54DE8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4ABA9A7E" w14:textId="77777777" w:rsidR="00723E7C" w:rsidRPr="00E205EF" w:rsidRDefault="00723E7C" w:rsidP="00D33679">
            <w:pPr>
              <w:rPr>
                <w:sz w:val="16"/>
                <w:szCs w:val="16"/>
              </w:rPr>
            </w:pPr>
          </w:p>
        </w:tc>
      </w:tr>
      <w:tr w:rsidR="00723E7C" w:rsidRPr="002133C5" w14:paraId="28D9807B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0168B44C" w14:textId="77777777" w:rsidR="00723E7C" w:rsidRPr="00FF7340" w:rsidRDefault="00723E7C" w:rsidP="00D33679">
            <w:pPr>
              <w:rPr>
                <w:color w:val="FFFFFF" w:themeColor="background1"/>
                <w:sz w:val="18"/>
                <w:szCs w:val="18"/>
              </w:rPr>
            </w:pPr>
            <w:r w:rsidRPr="00FF7340">
              <w:rPr>
                <w:color w:val="FFFFFF" w:themeColor="background1"/>
                <w:sz w:val="18"/>
                <w:szCs w:val="18"/>
              </w:rPr>
              <w:t>Financial and Resource Management:</w:t>
            </w:r>
          </w:p>
        </w:tc>
      </w:tr>
      <w:tr w:rsidR="00723E7C" w:rsidRPr="002133C5" w14:paraId="74E79DD0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3B22C35B" w14:textId="77777777" w:rsidR="00723E7C" w:rsidRPr="00FF7340" w:rsidRDefault="00723E7C" w:rsidP="00723E7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133C5">
              <w:rPr>
                <w:sz w:val="18"/>
                <w:szCs w:val="18"/>
              </w:rPr>
              <w:t xml:space="preserve">Works within budgets to meet operating objectives.  </w:t>
            </w:r>
          </w:p>
        </w:tc>
        <w:tc>
          <w:tcPr>
            <w:tcW w:w="900" w:type="dxa"/>
          </w:tcPr>
          <w:p w14:paraId="3FAD42C7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307023B4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749E2660" w14:textId="77777777" w:rsidR="00723E7C" w:rsidRPr="00FF7340" w:rsidRDefault="00723E7C" w:rsidP="00723E7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133C5">
              <w:rPr>
                <w:sz w:val="18"/>
                <w:szCs w:val="18"/>
              </w:rPr>
              <w:t>Utilizes university resources effectively to minimize and control expenses.</w:t>
            </w:r>
          </w:p>
        </w:tc>
        <w:tc>
          <w:tcPr>
            <w:tcW w:w="900" w:type="dxa"/>
          </w:tcPr>
          <w:p w14:paraId="72332DC7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4F4C21E2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59168655" w14:textId="77777777" w:rsidR="00723E7C" w:rsidRPr="002133C5" w:rsidRDefault="00723E7C" w:rsidP="00723E7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Thinks strategically regarding financial management.</w:t>
            </w:r>
          </w:p>
        </w:tc>
        <w:tc>
          <w:tcPr>
            <w:tcW w:w="900" w:type="dxa"/>
          </w:tcPr>
          <w:p w14:paraId="502C51D4" w14:textId="77777777" w:rsidR="00723E7C" w:rsidRPr="002133C5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14:paraId="6EC2A4BE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36BCBC36" w14:textId="77777777" w:rsidR="00723E7C" w:rsidRPr="00FF7340" w:rsidRDefault="00723E7C" w:rsidP="00D33679">
            <w:pPr>
              <w:rPr>
                <w:sz w:val="18"/>
                <w:szCs w:val="16"/>
              </w:rPr>
            </w:pPr>
            <w:r w:rsidRPr="00FF7340">
              <w:rPr>
                <w:sz w:val="18"/>
                <w:szCs w:val="16"/>
              </w:rPr>
              <w:t>Comments:</w:t>
            </w:r>
          </w:p>
          <w:p w14:paraId="018D26AF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1F11AA7E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03C66FFB" w14:textId="77777777" w:rsidR="00723E7C" w:rsidRPr="00E205EF" w:rsidRDefault="00723E7C" w:rsidP="00D33679">
            <w:pPr>
              <w:rPr>
                <w:sz w:val="16"/>
                <w:szCs w:val="16"/>
              </w:rPr>
            </w:pPr>
          </w:p>
        </w:tc>
      </w:tr>
      <w:tr w:rsidR="00723E7C" w:rsidRPr="002133C5" w14:paraId="268ED118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3C370A31" w14:textId="77777777" w:rsidR="00723E7C" w:rsidRPr="00FF7340" w:rsidRDefault="00723E7C" w:rsidP="00D33679">
            <w:pPr>
              <w:rPr>
                <w:color w:val="FFFFFF" w:themeColor="background1"/>
                <w:sz w:val="18"/>
                <w:szCs w:val="18"/>
              </w:rPr>
            </w:pPr>
            <w:r w:rsidRPr="00FF7340">
              <w:rPr>
                <w:color w:val="FFFFFF" w:themeColor="background1"/>
                <w:sz w:val="18"/>
                <w:szCs w:val="18"/>
              </w:rPr>
              <w:t>Relationships with Customers, Colleagues, and Coworkers:</w:t>
            </w:r>
          </w:p>
        </w:tc>
      </w:tr>
      <w:tr w:rsidR="00723E7C" w:rsidRPr="002133C5" w14:paraId="5C58D6E8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4FF850A5" w14:textId="77777777" w:rsidR="00723E7C" w:rsidRPr="00FF7340" w:rsidRDefault="00723E7C" w:rsidP="00723E7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Provides excellent </w:t>
            </w:r>
            <w:r w:rsidRPr="002133C5">
              <w:rPr>
                <w:sz w:val="18"/>
                <w:szCs w:val="18"/>
              </w:rPr>
              <w:t xml:space="preserve">customer </w:t>
            </w:r>
            <w:r>
              <w:rPr>
                <w:sz w:val="18"/>
                <w:szCs w:val="18"/>
              </w:rPr>
              <w:t>service</w:t>
            </w:r>
            <w:r w:rsidRPr="002133C5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understands</w:t>
            </w:r>
            <w:r w:rsidRPr="002133C5">
              <w:rPr>
                <w:sz w:val="18"/>
                <w:szCs w:val="18"/>
              </w:rPr>
              <w:t xml:space="preserve"> the importance of responding courteously and promptly to all internal and external customers.</w:t>
            </w:r>
          </w:p>
        </w:tc>
        <w:tc>
          <w:tcPr>
            <w:tcW w:w="900" w:type="dxa"/>
          </w:tcPr>
          <w:p w14:paraId="043ABC5C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472D6E02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5739790B" w14:textId="77777777" w:rsidR="00723E7C" w:rsidRPr="00FF7340" w:rsidRDefault="00723E7C" w:rsidP="00723E7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133C5">
              <w:rPr>
                <w:sz w:val="18"/>
                <w:szCs w:val="18"/>
              </w:rPr>
              <w:t>Exhibits the ability to adapt to differences in personaliti</w:t>
            </w:r>
            <w:r>
              <w:rPr>
                <w:sz w:val="18"/>
                <w:szCs w:val="18"/>
              </w:rPr>
              <w:t>es, work styles, and cultures.</w:t>
            </w:r>
          </w:p>
        </w:tc>
        <w:tc>
          <w:tcPr>
            <w:tcW w:w="900" w:type="dxa"/>
          </w:tcPr>
          <w:p w14:paraId="52E57103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635FE397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34E22E79" w14:textId="77777777" w:rsidR="00723E7C" w:rsidRPr="002133C5" w:rsidRDefault="00723E7C" w:rsidP="00723E7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133C5">
              <w:rPr>
                <w:sz w:val="18"/>
                <w:szCs w:val="18"/>
              </w:rPr>
              <w:t>Works in a positive, supportive</w:t>
            </w:r>
            <w:r>
              <w:rPr>
                <w:sz w:val="18"/>
                <w:szCs w:val="18"/>
              </w:rPr>
              <w:t xml:space="preserve"> and respectful manner</w:t>
            </w:r>
            <w:r w:rsidRPr="002133C5">
              <w:rPr>
                <w:sz w:val="18"/>
                <w:szCs w:val="18"/>
              </w:rPr>
              <w:t xml:space="preserve"> with students, staff, faculty, other departments and the public.</w:t>
            </w:r>
          </w:p>
        </w:tc>
        <w:tc>
          <w:tcPr>
            <w:tcW w:w="900" w:type="dxa"/>
          </w:tcPr>
          <w:p w14:paraId="641DB970" w14:textId="77777777" w:rsidR="00723E7C" w:rsidRPr="002133C5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14:paraId="68FC88B4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70AAF2E4" w14:textId="77777777" w:rsidR="00723E7C" w:rsidRDefault="00723E7C" w:rsidP="00D33679">
            <w:pPr>
              <w:rPr>
                <w:sz w:val="16"/>
                <w:szCs w:val="16"/>
              </w:rPr>
            </w:pPr>
            <w:r w:rsidRPr="00FF7340">
              <w:rPr>
                <w:sz w:val="18"/>
                <w:szCs w:val="16"/>
              </w:rPr>
              <w:t>Comments</w:t>
            </w:r>
            <w:r>
              <w:rPr>
                <w:sz w:val="16"/>
                <w:szCs w:val="16"/>
              </w:rPr>
              <w:t>:</w:t>
            </w:r>
          </w:p>
          <w:p w14:paraId="69350944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32B15A09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58D7C710" w14:textId="77777777" w:rsidR="00723E7C" w:rsidRPr="00E205EF" w:rsidRDefault="00723E7C" w:rsidP="00D33679">
            <w:pPr>
              <w:rPr>
                <w:sz w:val="16"/>
                <w:szCs w:val="16"/>
              </w:rPr>
            </w:pPr>
          </w:p>
        </w:tc>
      </w:tr>
      <w:tr w:rsidR="00723E7C" w:rsidRPr="002133C5" w14:paraId="75534396" w14:textId="77777777" w:rsidTr="003246A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3B153DB4" w14:textId="77777777" w:rsidR="00723E7C" w:rsidRPr="00FF7340" w:rsidRDefault="00723E7C" w:rsidP="00D33679">
            <w:pPr>
              <w:rPr>
                <w:b w:val="0"/>
                <w:color w:val="FFFFFF" w:themeColor="background1"/>
                <w:sz w:val="18"/>
                <w:szCs w:val="18"/>
              </w:rPr>
            </w:pPr>
            <w:r w:rsidRPr="00FF7340">
              <w:rPr>
                <w:color w:val="FFFFFF" w:themeColor="background1"/>
                <w:sz w:val="18"/>
                <w:szCs w:val="18"/>
              </w:rPr>
              <w:t>Adherence and Support of University Policies and Procedures:</w:t>
            </w:r>
          </w:p>
        </w:tc>
        <w:tc>
          <w:tcPr>
            <w:tcW w:w="900" w:type="dxa"/>
          </w:tcPr>
          <w:p w14:paraId="38ECF3D7" w14:textId="77777777" w:rsidR="00723E7C" w:rsidRPr="00FF7340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23E7C" w:rsidRPr="002133C5" w14:paraId="39CE9E69" w14:textId="77777777" w:rsidTr="003246A0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1654D272" w14:textId="77777777" w:rsidR="00723E7C" w:rsidRPr="00FF7340" w:rsidRDefault="00723E7C" w:rsidP="00723E7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Consistently adheres to university policies and procedures.</w:t>
            </w:r>
          </w:p>
        </w:tc>
        <w:tc>
          <w:tcPr>
            <w:tcW w:w="900" w:type="dxa"/>
          </w:tcPr>
          <w:p w14:paraId="4F1A2A1E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677C433A" w14:textId="77777777" w:rsidTr="003246A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469FEFFF" w14:textId="77777777" w:rsidR="00723E7C" w:rsidRPr="00FF7340" w:rsidRDefault="00723E7C" w:rsidP="00723E7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6090F">
              <w:rPr>
                <w:sz w:val="18"/>
                <w:szCs w:val="18"/>
              </w:rPr>
              <w:t>Complies with university policies and applicable federal and state laws and regulations.</w:t>
            </w:r>
          </w:p>
        </w:tc>
        <w:tc>
          <w:tcPr>
            <w:tcW w:w="900" w:type="dxa"/>
          </w:tcPr>
          <w:p w14:paraId="00C6D8EA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2133C5" w14:paraId="3F9B487C" w14:textId="77777777" w:rsidTr="003246A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252BE715" w14:textId="77777777" w:rsidR="00723E7C" w:rsidRPr="004A07B8" w:rsidRDefault="00723E7C" w:rsidP="00723E7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A07B8">
              <w:rPr>
                <w:sz w:val="18"/>
                <w:szCs w:val="18"/>
              </w:rPr>
              <w:t>Consistently practice</w:t>
            </w:r>
            <w:r>
              <w:rPr>
                <w:sz w:val="18"/>
                <w:szCs w:val="18"/>
              </w:rPr>
              <w:t>s</w:t>
            </w:r>
            <w:r w:rsidRPr="004A07B8">
              <w:rPr>
                <w:sz w:val="18"/>
                <w:szCs w:val="18"/>
              </w:rPr>
              <w:t xml:space="preserve"> and promote</w:t>
            </w:r>
            <w:r>
              <w:rPr>
                <w:sz w:val="18"/>
                <w:szCs w:val="18"/>
              </w:rPr>
              <w:t>s</w:t>
            </w:r>
            <w:r w:rsidRPr="004A07B8">
              <w:rPr>
                <w:sz w:val="18"/>
                <w:szCs w:val="18"/>
              </w:rPr>
              <w:t xml:space="preserve"> a safe working environment in compliance with the employee safety guidelines.</w:t>
            </w:r>
          </w:p>
        </w:tc>
        <w:tc>
          <w:tcPr>
            <w:tcW w:w="900" w:type="dxa"/>
          </w:tcPr>
          <w:p w14:paraId="204CDBDC" w14:textId="77777777" w:rsidR="00723E7C" w:rsidRPr="002133C5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14:paraId="01610FD9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4338946A" w14:textId="77777777" w:rsidR="00723E7C" w:rsidRDefault="00723E7C" w:rsidP="00D33679">
            <w:pPr>
              <w:rPr>
                <w:sz w:val="16"/>
                <w:szCs w:val="16"/>
              </w:rPr>
            </w:pPr>
            <w:r w:rsidRPr="00FF7340">
              <w:rPr>
                <w:sz w:val="18"/>
                <w:szCs w:val="16"/>
              </w:rPr>
              <w:t>Comments</w:t>
            </w:r>
            <w:r>
              <w:rPr>
                <w:sz w:val="16"/>
                <w:szCs w:val="16"/>
              </w:rPr>
              <w:t>:</w:t>
            </w:r>
          </w:p>
          <w:p w14:paraId="6CA27867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2FF1F5B7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706C2F57" w14:textId="77777777" w:rsidR="00723E7C" w:rsidRPr="00E205EF" w:rsidRDefault="00723E7C" w:rsidP="00D33679">
            <w:pPr>
              <w:rPr>
                <w:sz w:val="16"/>
                <w:szCs w:val="16"/>
              </w:rPr>
            </w:pPr>
          </w:p>
        </w:tc>
      </w:tr>
    </w:tbl>
    <w:p w14:paraId="03A9B966" w14:textId="77777777" w:rsidR="00723E7C" w:rsidRDefault="00723E7C" w:rsidP="00723E7C">
      <w:pPr>
        <w:rPr>
          <w:sz w:val="16"/>
          <w:szCs w:val="16"/>
        </w:rPr>
      </w:pPr>
    </w:p>
    <w:p w14:paraId="213A2F10" w14:textId="77777777" w:rsidR="00723E7C" w:rsidRDefault="00723E7C" w:rsidP="00723E7C">
      <w:pPr>
        <w:rPr>
          <w:sz w:val="16"/>
          <w:szCs w:val="16"/>
        </w:rPr>
      </w:pPr>
    </w:p>
    <w:tbl>
      <w:tblPr>
        <w:tblStyle w:val="GridTable1Light"/>
        <w:tblW w:w="10890" w:type="dxa"/>
        <w:tblLayout w:type="fixed"/>
        <w:tblLook w:val="04A0" w:firstRow="1" w:lastRow="0" w:firstColumn="1" w:lastColumn="0" w:noHBand="0" w:noVBand="1"/>
      </w:tblPr>
      <w:tblGrid>
        <w:gridCol w:w="9969"/>
        <w:gridCol w:w="921"/>
      </w:tblGrid>
      <w:tr w:rsidR="00723E7C" w:rsidRPr="0070272A" w14:paraId="5197AA26" w14:textId="77777777" w:rsidTr="00324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7" w:type="dxa"/>
          </w:tcPr>
          <w:p w14:paraId="502C2FD8" w14:textId="77777777" w:rsidR="00723E7C" w:rsidRPr="007D270F" w:rsidRDefault="00723E7C" w:rsidP="00D33679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FACTORS: Position Specific</w:t>
            </w:r>
          </w:p>
        </w:tc>
        <w:tc>
          <w:tcPr>
            <w:tcW w:w="923" w:type="dxa"/>
          </w:tcPr>
          <w:p w14:paraId="4A344068" w14:textId="77777777" w:rsidR="00723E7C" w:rsidRPr="00883EEC" w:rsidRDefault="00723E7C" w:rsidP="00D33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83EEC">
              <w:rPr>
                <w:sz w:val="20"/>
                <w:szCs w:val="20"/>
              </w:rPr>
              <w:t>Rating</w:t>
            </w:r>
          </w:p>
        </w:tc>
      </w:tr>
      <w:tr w:rsidR="00723E7C" w:rsidRPr="00A6090F" w14:paraId="1322A1B3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426761E0" w14:textId="77777777" w:rsidR="00723E7C" w:rsidRPr="00655970" w:rsidRDefault="00723E7C" w:rsidP="00D33679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Leadership and Supervisory Skills </w:t>
            </w:r>
            <w:r>
              <w:rPr>
                <w:sz w:val="20"/>
                <w:szCs w:val="20"/>
              </w:rPr>
              <w:t xml:space="preserve"> (for OAs who supervise)</w:t>
            </w:r>
            <w:r>
              <w:rPr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723E7C" w:rsidRPr="00A6090F" w14:paraId="63AB3B08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32A202E8" w14:textId="77777777" w:rsidR="00723E7C" w:rsidRPr="00FF7340" w:rsidRDefault="00723E7C" w:rsidP="00723E7C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2133C5">
              <w:rPr>
                <w:sz w:val="18"/>
                <w:szCs w:val="18"/>
              </w:rPr>
              <w:t xml:space="preserve">rains </w:t>
            </w:r>
            <w:r>
              <w:rPr>
                <w:sz w:val="18"/>
                <w:szCs w:val="18"/>
              </w:rPr>
              <w:t xml:space="preserve">and supports </w:t>
            </w:r>
            <w:r w:rsidRPr="002133C5">
              <w:rPr>
                <w:sz w:val="18"/>
                <w:szCs w:val="18"/>
              </w:rPr>
              <w:t>employees effectively.</w:t>
            </w:r>
          </w:p>
        </w:tc>
        <w:tc>
          <w:tcPr>
            <w:tcW w:w="900" w:type="dxa"/>
          </w:tcPr>
          <w:p w14:paraId="0C563E93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A6090F" w14:paraId="1767D82F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3B049380" w14:textId="77777777" w:rsidR="00723E7C" w:rsidRPr="00FF7340" w:rsidRDefault="00723E7C" w:rsidP="00723E7C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133C5">
              <w:rPr>
                <w:sz w:val="18"/>
                <w:szCs w:val="18"/>
              </w:rPr>
              <w:t xml:space="preserve">Provides ongoing </w:t>
            </w:r>
            <w:r>
              <w:rPr>
                <w:sz w:val="18"/>
                <w:szCs w:val="18"/>
              </w:rPr>
              <w:t xml:space="preserve">positive and critical </w:t>
            </w:r>
            <w:r w:rsidRPr="002133C5">
              <w:rPr>
                <w:sz w:val="18"/>
                <w:szCs w:val="18"/>
              </w:rPr>
              <w:t>supervisory feedback</w:t>
            </w:r>
            <w:r>
              <w:rPr>
                <w:sz w:val="18"/>
                <w:szCs w:val="18"/>
              </w:rPr>
              <w:t xml:space="preserve"> as appropriate.</w:t>
            </w:r>
          </w:p>
        </w:tc>
        <w:tc>
          <w:tcPr>
            <w:tcW w:w="900" w:type="dxa"/>
          </w:tcPr>
          <w:p w14:paraId="399B5710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A6090F" w14:paraId="0CD5A22D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05DD2E9D" w14:textId="77777777" w:rsidR="00723E7C" w:rsidRPr="00FF7340" w:rsidRDefault="00723E7C" w:rsidP="00723E7C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2133C5">
              <w:rPr>
                <w:sz w:val="18"/>
                <w:szCs w:val="18"/>
              </w:rPr>
              <w:t>onduct</w:t>
            </w:r>
            <w:r>
              <w:rPr>
                <w:sz w:val="18"/>
                <w:szCs w:val="18"/>
              </w:rPr>
              <w:t>s annual</w:t>
            </w:r>
            <w:r w:rsidRPr="002133C5">
              <w:rPr>
                <w:sz w:val="18"/>
                <w:szCs w:val="18"/>
              </w:rPr>
              <w:t xml:space="preserve"> performance reviews</w:t>
            </w:r>
            <w:r>
              <w:rPr>
                <w:sz w:val="18"/>
                <w:szCs w:val="18"/>
              </w:rPr>
              <w:t xml:space="preserve"> for all subordinates</w:t>
            </w:r>
            <w:r w:rsidRPr="002133C5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1151DE9B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A6090F" w14:paraId="25B54D89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7ABB3EDC" w14:textId="77777777" w:rsidR="00723E7C" w:rsidRPr="00FF7340" w:rsidRDefault="00723E7C" w:rsidP="00723E7C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133C5">
              <w:rPr>
                <w:sz w:val="18"/>
                <w:szCs w:val="18"/>
              </w:rPr>
              <w:t>Leads by example and maintains the highest ethical standards within the department and within the university.</w:t>
            </w:r>
          </w:p>
        </w:tc>
        <w:tc>
          <w:tcPr>
            <w:tcW w:w="900" w:type="dxa"/>
          </w:tcPr>
          <w:p w14:paraId="7C6765B2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:rsidRPr="00A6090F" w14:paraId="29519EA0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376C3B97" w14:textId="77777777" w:rsidR="00723E7C" w:rsidRPr="00A6090F" w:rsidRDefault="00723E7C" w:rsidP="00723E7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133C5">
              <w:rPr>
                <w:sz w:val="18"/>
                <w:szCs w:val="18"/>
              </w:rPr>
              <w:t xml:space="preserve">Demonstrates commitment to and leadership for the university’s </w:t>
            </w:r>
            <w:r>
              <w:rPr>
                <w:sz w:val="18"/>
                <w:szCs w:val="18"/>
              </w:rPr>
              <w:t>diversity, equity and inclusion goals.</w:t>
            </w:r>
          </w:p>
        </w:tc>
        <w:tc>
          <w:tcPr>
            <w:tcW w:w="900" w:type="dxa"/>
          </w:tcPr>
          <w:p w14:paraId="4E36D9E2" w14:textId="77777777" w:rsidR="00723E7C" w:rsidRPr="00A6090F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23E7C" w14:paraId="3C702581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3B3F2CB4" w14:textId="77777777" w:rsidR="00723E7C" w:rsidRDefault="00723E7C" w:rsidP="00D33679">
            <w:pPr>
              <w:rPr>
                <w:sz w:val="16"/>
                <w:szCs w:val="16"/>
              </w:rPr>
            </w:pPr>
            <w:r w:rsidRPr="00FF7340">
              <w:rPr>
                <w:sz w:val="18"/>
                <w:szCs w:val="16"/>
              </w:rPr>
              <w:t>Comments</w:t>
            </w:r>
            <w:r>
              <w:rPr>
                <w:sz w:val="16"/>
                <w:szCs w:val="16"/>
              </w:rPr>
              <w:t>:</w:t>
            </w:r>
          </w:p>
          <w:p w14:paraId="01A2C14C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5BDE3429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7683E188" w14:textId="77777777" w:rsidR="00723E7C" w:rsidRPr="00E205EF" w:rsidRDefault="00723E7C" w:rsidP="00D33679">
            <w:pPr>
              <w:rPr>
                <w:sz w:val="16"/>
                <w:szCs w:val="16"/>
              </w:rPr>
            </w:pPr>
          </w:p>
        </w:tc>
      </w:tr>
      <w:tr w:rsidR="00723E7C" w14:paraId="448EF131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355B8C86" w14:textId="77777777" w:rsidR="00723E7C" w:rsidRPr="001F58A5" w:rsidRDefault="00723E7C" w:rsidP="00D33679">
            <w:pPr>
              <w:rPr>
                <w:b w:val="0"/>
                <w:color w:val="FFFFFF" w:themeColor="background1"/>
                <w:sz w:val="18"/>
                <w:szCs w:val="18"/>
              </w:rPr>
            </w:pPr>
            <w:r w:rsidRPr="001F58A5">
              <w:rPr>
                <w:color w:val="FFFFFF" w:themeColor="background1"/>
                <w:sz w:val="18"/>
                <w:szCs w:val="18"/>
              </w:rPr>
              <w:t>Strategic Leadership (for executive level OAs):</w:t>
            </w:r>
          </w:p>
        </w:tc>
        <w:tc>
          <w:tcPr>
            <w:tcW w:w="900" w:type="dxa"/>
          </w:tcPr>
          <w:p w14:paraId="142AAF2C" w14:textId="77777777" w:rsidR="00723E7C" w:rsidRPr="001F58A5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723E7C" w14:paraId="668C1698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3AC7C635" w14:textId="77777777" w:rsidR="00723E7C" w:rsidRPr="001F58A5" w:rsidRDefault="00723E7C" w:rsidP="00723E7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1F58A5">
              <w:rPr>
                <w:sz w:val="18"/>
                <w:szCs w:val="16"/>
              </w:rPr>
              <w:t>Clearly Identifies vision and priorities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900" w:type="dxa"/>
          </w:tcPr>
          <w:p w14:paraId="1D0BBE31" w14:textId="77777777" w:rsidR="00723E7C" w:rsidRPr="00E205EF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23E7C" w14:paraId="40184862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274BB949" w14:textId="77777777" w:rsidR="00723E7C" w:rsidRPr="001F58A5" w:rsidRDefault="00723E7C" w:rsidP="00723E7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1F58A5">
              <w:rPr>
                <w:sz w:val="18"/>
                <w:szCs w:val="16"/>
              </w:rPr>
              <w:t>Connects unit vision and goals to university vision and goals.</w:t>
            </w:r>
          </w:p>
        </w:tc>
        <w:tc>
          <w:tcPr>
            <w:tcW w:w="900" w:type="dxa"/>
          </w:tcPr>
          <w:p w14:paraId="1F0FE6DC" w14:textId="77777777" w:rsidR="00723E7C" w:rsidRPr="00E205EF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23E7C" w14:paraId="2E2EB339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7E9DB5DC" w14:textId="77777777" w:rsidR="00723E7C" w:rsidRPr="001F58A5" w:rsidRDefault="00723E7C" w:rsidP="00723E7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1F58A5">
              <w:rPr>
                <w:sz w:val="18"/>
                <w:szCs w:val="16"/>
              </w:rPr>
              <w:t>Provides clear direction.</w:t>
            </w:r>
          </w:p>
        </w:tc>
        <w:tc>
          <w:tcPr>
            <w:tcW w:w="900" w:type="dxa"/>
          </w:tcPr>
          <w:p w14:paraId="0356A619" w14:textId="77777777" w:rsidR="00723E7C" w:rsidRPr="00E205EF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23E7C" w14:paraId="6253F24D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509E56A4" w14:textId="77777777" w:rsidR="00723E7C" w:rsidRPr="001F58A5" w:rsidRDefault="00723E7C" w:rsidP="00723E7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6"/>
              </w:rPr>
            </w:pPr>
            <w:r w:rsidRPr="001F58A5">
              <w:rPr>
                <w:sz w:val="18"/>
                <w:szCs w:val="16"/>
              </w:rPr>
              <w:t>Effectively addresses difficult issues.</w:t>
            </w:r>
          </w:p>
        </w:tc>
        <w:tc>
          <w:tcPr>
            <w:tcW w:w="900" w:type="dxa"/>
          </w:tcPr>
          <w:p w14:paraId="656EAF9C" w14:textId="77777777" w:rsidR="00723E7C" w:rsidRPr="00E205EF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23E7C" w14:paraId="3E09BE58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</w:tcPr>
          <w:p w14:paraId="49834CC3" w14:textId="77777777" w:rsidR="00723E7C" w:rsidRDefault="00723E7C" w:rsidP="00D33679">
            <w:pPr>
              <w:rPr>
                <w:sz w:val="16"/>
                <w:szCs w:val="16"/>
              </w:rPr>
            </w:pPr>
            <w:r w:rsidRPr="001F58A5">
              <w:rPr>
                <w:sz w:val="18"/>
                <w:szCs w:val="16"/>
              </w:rPr>
              <w:t>Comments</w:t>
            </w:r>
            <w:r>
              <w:rPr>
                <w:sz w:val="16"/>
                <w:szCs w:val="16"/>
              </w:rPr>
              <w:t>:</w:t>
            </w:r>
          </w:p>
          <w:p w14:paraId="4D24B80B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14B56AB8" w14:textId="77777777" w:rsidR="00723E7C" w:rsidRDefault="00723E7C" w:rsidP="00D33679">
            <w:pPr>
              <w:rPr>
                <w:sz w:val="16"/>
                <w:szCs w:val="16"/>
              </w:rPr>
            </w:pPr>
          </w:p>
          <w:p w14:paraId="0ECBDDD4" w14:textId="77777777" w:rsidR="00723E7C" w:rsidRPr="00E205EF" w:rsidRDefault="00723E7C" w:rsidP="00D33679">
            <w:pPr>
              <w:rPr>
                <w:sz w:val="16"/>
                <w:szCs w:val="16"/>
              </w:rPr>
            </w:pPr>
          </w:p>
        </w:tc>
      </w:tr>
    </w:tbl>
    <w:p w14:paraId="16D815E1" w14:textId="77777777" w:rsidR="00723E7C" w:rsidRPr="00895A4F" w:rsidRDefault="00723E7C" w:rsidP="00723E7C">
      <w:pPr>
        <w:pStyle w:val="ListParagraph"/>
        <w:ind w:left="360"/>
        <w:rPr>
          <w:b/>
          <w:sz w:val="20"/>
          <w:szCs w:val="20"/>
        </w:rPr>
      </w:pPr>
    </w:p>
    <w:p w14:paraId="7ACC1F64" w14:textId="77777777" w:rsidR="00723E7C" w:rsidRDefault="00723E7C" w:rsidP="00723E7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Additional Comments:</w:t>
      </w:r>
    </w:p>
    <w:p w14:paraId="03DD4A8D" w14:textId="77777777" w:rsidR="00723E7C" w:rsidRDefault="00723E7C" w:rsidP="00723E7C">
      <w:pPr>
        <w:pStyle w:val="ListParagraph"/>
        <w:ind w:left="360"/>
        <w:rPr>
          <w:b/>
          <w:sz w:val="20"/>
          <w:szCs w:val="20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23E7C" w14:paraId="6F6B990B" w14:textId="77777777" w:rsidTr="00324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5B81A337" w14:textId="77777777" w:rsidR="00723E7C" w:rsidRDefault="00723E7C" w:rsidP="00D33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 contributions and achievements not previously mentioned:</w:t>
            </w:r>
          </w:p>
          <w:p w14:paraId="175F6454" w14:textId="77777777" w:rsidR="00723E7C" w:rsidRDefault="00723E7C" w:rsidP="00D33679">
            <w:pPr>
              <w:rPr>
                <w:sz w:val="18"/>
                <w:szCs w:val="18"/>
              </w:rPr>
            </w:pPr>
          </w:p>
          <w:p w14:paraId="41989AD8" w14:textId="77777777" w:rsidR="00723E7C" w:rsidRDefault="00723E7C" w:rsidP="00D33679">
            <w:pPr>
              <w:rPr>
                <w:sz w:val="18"/>
                <w:szCs w:val="18"/>
              </w:rPr>
            </w:pPr>
          </w:p>
          <w:p w14:paraId="16793061" w14:textId="77777777" w:rsidR="00723E7C" w:rsidRDefault="00723E7C" w:rsidP="00D33679">
            <w:pPr>
              <w:rPr>
                <w:sz w:val="18"/>
                <w:szCs w:val="18"/>
              </w:rPr>
            </w:pPr>
          </w:p>
          <w:p w14:paraId="4241BFE5" w14:textId="77777777" w:rsidR="00723E7C" w:rsidRDefault="00723E7C" w:rsidP="00D33679">
            <w:pPr>
              <w:rPr>
                <w:sz w:val="18"/>
                <w:szCs w:val="18"/>
              </w:rPr>
            </w:pPr>
          </w:p>
        </w:tc>
      </w:tr>
      <w:tr w:rsidR="00723E7C" w14:paraId="4E6D951A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0DDB2792" w14:textId="77777777" w:rsidR="00723E7C" w:rsidRDefault="00723E7C" w:rsidP="00D33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Improvement opportunities:</w:t>
            </w:r>
          </w:p>
          <w:p w14:paraId="2B89C729" w14:textId="77777777" w:rsidR="00723E7C" w:rsidRDefault="00723E7C" w:rsidP="00D33679">
            <w:pPr>
              <w:rPr>
                <w:sz w:val="18"/>
                <w:szCs w:val="18"/>
              </w:rPr>
            </w:pPr>
          </w:p>
          <w:p w14:paraId="5FAA2F6F" w14:textId="77777777" w:rsidR="00723E7C" w:rsidRDefault="00723E7C" w:rsidP="00D33679">
            <w:pPr>
              <w:rPr>
                <w:sz w:val="18"/>
                <w:szCs w:val="18"/>
              </w:rPr>
            </w:pPr>
          </w:p>
          <w:p w14:paraId="1EEA905D" w14:textId="77777777" w:rsidR="00723E7C" w:rsidRDefault="00723E7C" w:rsidP="00D33679">
            <w:pPr>
              <w:rPr>
                <w:sz w:val="18"/>
                <w:szCs w:val="18"/>
              </w:rPr>
            </w:pPr>
          </w:p>
          <w:p w14:paraId="27B10DDD" w14:textId="77777777" w:rsidR="00723E7C" w:rsidRDefault="00723E7C" w:rsidP="00D33679">
            <w:pPr>
              <w:rPr>
                <w:sz w:val="18"/>
                <w:szCs w:val="18"/>
              </w:rPr>
            </w:pPr>
          </w:p>
        </w:tc>
      </w:tr>
      <w:tr w:rsidR="00723E7C" w14:paraId="29C29A9B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5CFDDAAA" w14:textId="77777777" w:rsidR="00723E7C" w:rsidRDefault="00723E7C" w:rsidP="00D33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development and training recommendations:</w:t>
            </w:r>
          </w:p>
          <w:p w14:paraId="11BA8BE5" w14:textId="77777777" w:rsidR="00723E7C" w:rsidRDefault="00723E7C" w:rsidP="00D33679">
            <w:pPr>
              <w:rPr>
                <w:sz w:val="18"/>
                <w:szCs w:val="18"/>
              </w:rPr>
            </w:pPr>
          </w:p>
          <w:p w14:paraId="3C958564" w14:textId="77777777" w:rsidR="00723E7C" w:rsidRDefault="00723E7C" w:rsidP="00D33679">
            <w:pPr>
              <w:rPr>
                <w:sz w:val="18"/>
                <w:szCs w:val="18"/>
              </w:rPr>
            </w:pPr>
          </w:p>
          <w:p w14:paraId="4F2B25D1" w14:textId="77777777" w:rsidR="00723E7C" w:rsidRDefault="00723E7C" w:rsidP="00D33679">
            <w:pPr>
              <w:rPr>
                <w:sz w:val="18"/>
                <w:szCs w:val="18"/>
              </w:rPr>
            </w:pPr>
          </w:p>
          <w:p w14:paraId="4556B09F" w14:textId="77777777" w:rsidR="00723E7C" w:rsidRDefault="00723E7C" w:rsidP="00D33679">
            <w:pPr>
              <w:rPr>
                <w:sz w:val="18"/>
                <w:szCs w:val="18"/>
              </w:rPr>
            </w:pPr>
          </w:p>
        </w:tc>
      </w:tr>
      <w:tr w:rsidR="00723E7C" w14:paraId="5AF68051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29B1F3CB" w14:textId="77777777" w:rsidR="00723E7C" w:rsidRDefault="00723E7C" w:rsidP="00D33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comments:</w:t>
            </w:r>
          </w:p>
          <w:p w14:paraId="2AE2712A" w14:textId="77777777" w:rsidR="00723E7C" w:rsidRDefault="00723E7C" w:rsidP="00D33679">
            <w:pPr>
              <w:rPr>
                <w:sz w:val="18"/>
                <w:szCs w:val="18"/>
              </w:rPr>
            </w:pPr>
          </w:p>
          <w:p w14:paraId="4C1C177F" w14:textId="77777777" w:rsidR="00723E7C" w:rsidRDefault="00723E7C" w:rsidP="00D33679">
            <w:pPr>
              <w:rPr>
                <w:sz w:val="18"/>
                <w:szCs w:val="18"/>
              </w:rPr>
            </w:pPr>
          </w:p>
          <w:p w14:paraId="6CBE48AA" w14:textId="77777777" w:rsidR="00723E7C" w:rsidRDefault="00723E7C" w:rsidP="00D33679">
            <w:pPr>
              <w:rPr>
                <w:sz w:val="18"/>
                <w:szCs w:val="18"/>
              </w:rPr>
            </w:pPr>
          </w:p>
        </w:tc>
      </w:tr>
    </w:tbl>
    <w:p w14:paraId="3DA58642" w14:textId="77777777" w:rsidR="00723E7C" w:rsidRDefault="00723E7C" w:rsidP="00723E7C">
      <w:pPr>
        <w:pStyle w:val="ListParagraph"/>
        <w:ind w:left="360"/>
        <w:rPr>
          <w:b/>
          <w:sz w:val="20"/>
          <w:szCs w:val="20"/>
        </w:rPr>
      </w:pPr>
    </w:p>
    <w:p w14:paraId="121C5BDC" w14:textId="77777777" w:rsidR="00723E7C" w:rsidRDefault="00723E7C" w:rsidP="00723E7C">
      <w:pPr>
        <w:pStyle w:val="ListParagraph"/>
        <w:ind w:left="360"/>
        <w:rPr>
          <w:b/>
          <w:sz w:val="20"/>
          <w:szCs w:val="20"/>
        </w:rPr>
      </w:pPr>
    </w:p>
    <w:p w14:paraId="64FCBE24" w14:textId="77777777" w:rsidR="00723E7C" w:rsidRPr="00627ACE" w:rsidRDefault="00723E7C" w:rsidP="00723E7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627ACE">
        <w:rPr>
          <w:b/>
          <w:sz w:val="20"/>
          <w:szCs w:val="20"/>
        </w:rPr>
        <w:t>Performance Goals</w:t>
      </w:r>
      <w:r>
        <w:rPr>
          <w:b/>
          <w:sz w:val="20"/>
          <w:szCs w:val="20"/>
        </w:rPr>
        <w:br/>
      </w:r>
      <w:r w:rsidRPr="00627ACE">
        <w:rPr>
          <w:sz w:val="20"/>
          <w:szCs w:val="20"/>
        </w:rPr>
        <w:t xml:space="preserve">If you would like to include goal review and development, please </w:t>
      </w:r>
      <w:r>
        <w:rPr>
          <w:sz w:val="20"/>
          <w:szCs w:val="20"/>
        </w:rPr>
        <w:t xml:space="preserve">complete the </w:t>
      </w:r>
      <w:r w:rsidRPr="00627ACE">
        <w:rPr>
          <w:sz w:val="20"/>
          <w:szCs w:val="20"/>
        </w:rPr>
        <w:t>Goals Addendum.</w:t>
      </w:r>
    </w:p>
    <w:p w14:paraId="4F176642" w14:textId="77777777" w:rsidR="00723E7C" w:rsidRDefault="00723E7C" w:rsidP="00723E7C">
      <w:pPr>
        <w:pStyle w:val="ListParagraph"/>
        <w:ind w:left="360"/>
        <w:rPr>
          <w:b/>
          <w:sz w:val="20"/>
          <w:szCs w:val="20"/>
        </w:rPr>
      </w:pPr>
    </w:p>
    <w:p w14:paraId="4FBAE37E" w14:textId="77777777" w:rsidR="00723E7C" w:rsidRPr="00627ACE" w:rsidRDefault="00723E7C" w:rsidP="00723E7C">
      <w:pPr>
        <w:pStyle w:val="ListParagraph"/>
        <w:numPr>
          <w:ilvl w:val="0"/>
          <w:numId w:val="1"/>
        </w:numPr>
        <w:rPr>
          <w:b/>
          <w:szCs w:val="20"/>
        </w:rPr>
      </w:pPr>
      <w:r w:rsidRPr="00627ACE">
        <w:rPr>
          <w:b/>
          <w:sz w:val="20"/>
          <w:szCs w:val="18"/>
        </w:rPr>
        <w:t xml:space="preserve">Overall Performance Rating: </w:t>
      </w:r>
      <w:r w:rsidRPr="00627ACE">
        <w:rPr>
          <w:sz w:val="20"/>
          <w:szCs w:val="18"/>
        </w:rPr>
        <w:t>Mark the overall rating that best reflects combined performance and results.</w:t>
      </w:r>
    </w:p>
    <w:p w14:paraId="4FB639BB" w14:textId="77777777" w:rsidR="00723E7C" w:rsidRPr="001F58A5" w:rsidRDefault="00723E7C" w:rsidP="00723E7C">
      <w:pPr>
        <w:rPr>
          <w:b/>
          <w:sz w:val="8"/>
          <w:szCs w:val="8"/>
        </w:rPr>
      </w:pPr>
    </w:p>
    <w:tbl>
      <w:tblPr>
        <w:tblStyle w:val="GridTable1Light"/>
        <w:tblW w:w="0" w:type="auto"/>
        <w:tblInd w:w="405" w:type="dxa"/>
        <w:tblLook w:val="04A0" w:firstRow="1" w:lastRow="0" w:firstColumn="1" w:lastColumn="0" w:noHBand="0" w:noVBand="1"/>
      </w:tblPr>
      <w:tblGrid>
        <w:gridCol w:w="1355"/>
        <w:gridCol w:w="1355"/>
        <w:gridCol w:w="1479"/>
      </w:tblGrid>
      <w:tr w:rsidR="00723E7C" w14:paraId="5240B7ED" w14:textId="77777777" w:rsidTr="00324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</w:tcPr>
          <w:p w14:paraId="1CD1966C" w14:textId="77777777" w:rsidR="00723E7C" w:rsidRPr="001F58A5" w:rsidRDefault="00723E7C" w:rsidP="00D33679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Exceeds Expectations</w:t>
            </w:r>
          </w:p>
        </w:tc>
        <w:tc>
          <w:tcPr>
            <w:tcW w:w="1355" w:type="dxa"/>
          </w:tcPr>
          <w:p w14:paraId="2F847EC2" w14:textId="77777777" w:rsidR="00723E7C" w:rsidRPr="001F58A5" w:rsidRDefault="00723E7C" w:rsidP="00D3367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Meets Expectations</w:t>
            </w:r>
          </w:p>
        </w:tc>
        <w:tc>
          <w:tcPr>
            <w:tcW w:w="1479" w:type="dxa"/>
          </w:tcPr>
          <w:p w14:paraId="08FFA3EF" w14:textId="77777777" w:rsidR="00723E7C" w:rsidRDefault="00723E7C" w:rsidP="00D33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Does Not Meet Expectations</w:t>
            </w:r>
          </w:p>
        </w:tc>
      </w:tr>
      <w:tr w:rsidR="00723E7C" w14:paraId="2E3224A7" w14:textId="77777777" w:rsidTr="0032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</w:tcPr>
          <w:p w14:paraId="17DCF078" w14:textId="77777777" w:rsidR="00723E7C" w:rsidRDefault="00723E7C" w:rsidP="00D3367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55" w:type="dxa"/>
          </w:tcPr>
          <w:p w14:paraId="1201D841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14:paraId="6BD1F2FA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06357F4" w14:textId="77777777" w:rsidR="00723E7C" w:rsidRDefault="00723E7C" w:rsidP="00D33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54B4DBA1" w14:textId="77777777" w:rsidR="00723E7C" w:rsidRPr="003260EC" w:rsidRDefault="00723E7C" w:rsidP="00723E7C">
      <w:pPr>
        <w:rPr>
          <w:b/>
          <w:sz w:val="20"/>
          <w:szCs w:val="20"/>
        </w:rPr>
      </w:pPr>
    </w:p>
    <w:p w14:paraId="395A9BD6" w14:textId="77777777" w:rsidR="00723E7C" w:rsidRDefault="00723E7C" w:rsidP="00723E7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C431F">
        <w:rPr>
          <w:b/>
          <w:sz w:val="20"/>
          <w:szCs w:val="20"/>
        </w:rPr>
        <w:t xml:space="preserve"> Signatures</w:t>
      </w:r>
    </w:p>
    <w:p w14:paraId="64192D3E" w14:textId="77777777" w:rsidR="00723E7C" w:rsidRDefault="00723E7C" w:rsidP="00723E7C">
      <w:pPr>
        <w:pStyle w:val="ListParagraph"/>
        <w:ind w:left="360"/>
        <w:rPr>
          <w:b/>
          <w:sz w:val="20"/>
          <w:szCs w:val="20"/>
        </w:rPr>
      </w:pPr>
    </w:p>
    <w:p w14:paraId="34E98ED2" w14:textId="77777777" w:rsidR="00723E7C" w:rsidRDefault="00723E7C" w:rsidP="00723E7C">
      <w:pPr>
        <w:pStyle w:val="ListParagraph"/>
        <w:ind w:left="0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sz w:val="18"/>
          <w:szCs w:val="18"/>
        </w:rPr>
        <w:t xml:space="preserve">Employee’s </w:t>
      </w:r>
      <w:r w:rsidRPr="00D27829">
        <w:rPr>
          <w:sz w:val="18"/>
          <w:szCs w:val="18"/>
        </w:rPr>
        <w:t xml:space="preserve">signature acknowledges receipt of the completed </w:t>
      </w:r>
      <w:r>
        <w:rPr>
          <w:sz w:val="18"/>
          <w:szCs w:val="18"/>
        </w:rPr>
        <w:t>evaluation. I</w:t>
      </w:r>
      <w:r w:rsidRPr="00D27829">
        <w:rPr>
          <w:sz w:val="18"/>
          <w:szCs w:val="18"/>
        </w:rPr>
        <w:t>t does not indicate agreement</w:t>
      </w:r>
      <w:r>
        <w:rPr>
          <w:sz w:val="18"/>
          <w:szCs w:val="18"/>
        </w:rPr>
        <w:t xml:space="preserve"> with the contents</w:t>
      </w:r>
      <w:r w:rsidRPr="00D27829">
        <w:rPr>
          <w:sz w:val="18"/>
          <w:szCs w:val="18"/>
        </w:rPr>
        <w:t>.</w:t>
      </w:r>
      <w:r>
        <w:rPr>
          <w:sz w:val="18"/>
          <w:szCs w:val="18"/>
        </w:rPr>
        <w:t xml:space="preserve"> The employee may include their own comments to rebut, correct, amplify or explain any content in their performance evaluation by using the OA Performance Evaluation Employee Comment form.  </w:t>
      </w:r>
    </w:p>
    <w:p w14:paraId="7F18EC52" w14:textId="77777777" w:rsidR="00723E7C" w:rsidRPr="001F58A5" w:rsidRDefault="00723E7C" w:rsidP="00723E7C">
      <w:pPr>
        <w:pStyle w:val="ListParagraph"/>
        <w:numPr>
          <w:ilvl w:val="0"/>
          <w:numId w:val="7"/>
        </w:numPr>
        <w:ind w:left="270" w:hanging="270"/>
        <w:rPr>
          <w:rFonts w:cs="Adobe Devanagari"/>
          <w:sz w:val="18"/>
          <w:szCs w:val="18"/>
        </w:rPr>
      </w:pPr>
      <w:r w:rsidRPr="001F58A5">
        <w:rPr>
          <w:rFonts w:cs="Adobe Devanagari"/>
          <w:sz w:val="18"/>
          <w:szCs w:val="18"/>
          <w:shd w:val="clear" w:color="auto" w:fill="FFFFFF"/>
        </w:rPr>
        <w:t>Please check here if using the OA Performance Evaluation Employee Comment form and attach the completed form to this evaluation</w:t>
      </w:r>
    </w:p>
    <w:p w14:paraId="7A2F046A" w14:textId="77777777" w:rsidR="00723E7C" w:rsidRDefault="00723E7C" w:rsidP="00723E7C">
      <w:pPr>
        <w:pStyle w:val="ListParagraph"/>
        <w:ind w:left="0"/>
        <w:rPr>
          <w:sz w:val="18"/>
          <w:szCs w:val="18"/>
        </w:rPr>
      </w:pPr>
    </w:p>
    <w:p w14:paraId="78C955CF" w14:textId="77777777" w:rsidR="00723E7C" w:rsidRDefault="00723E7C" w:rsidP="00723E7C">
      <w:pPr>
        <w:pStyle w:val="ListParagraph"/>
        <w:ind w:left="0"/>
        <w:rPr>
          <w:sz w:val="18"/>
          <w:szCs w:val="18"/>
        </w:rPr>
      </w:pPr>
    </w:p>
    <w:p w14:paraId="5EEDD76A" w14:textId="77777777" w:rsidR="00723E7C" w:rsidRDefault="00723E7C" w:rsidP="00723E7C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>Officer of Administration: _____________________________________________________________Date: _______________________</w:t>
      </w:r>
    </w:p>
    <w:p w14:paraId="656DE907" w14:textId="77777777" w:rsidR="00723E7C" w:rsidRDefault="00723E7C" w:rsidP="00723E7C">
      <w:pPr>
        <w:pStyle w:val="ListParagraph"/>
        <w:ind w:left="0"/>
        <w:rPr>
          <w:sz w:val="18"/>
          <w:szCs w:val="18"/>
        </w:rPr>
      </w:pPr>
    </w:p>
    <w:p w14:paraId="4491A47C" w14:textId="77777777" w:rsidR="00723E7C" w:rsidRDefault="00723E7C" w:rsidP="00723E7C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>Supervisor: ________________________________________________________________________Date: _______________________</w:t>
      </w:r>
    </w:p>
    <w:p w14:paraId="225FF4F4" w14:textId="77777777" w:rsidR="00723E7C" w:rsidRDefault="00723E7C" w:rsidP="00723E7C">
      <w:pPr>
        <w:pStyle w:val="ListParagraph"/>
        <w:ind w:left="0"/>
        <w:rPr>
          <w:sz w:val="18"/>
          <w:szCs w:val="18"/>
        </w:rPr>
      </w:pPr>
    </w:p>
    <w:p w14:paraId="5644E831" w14:textId="77777777" w:rsidR="00723E7C" w:rsidRDefault="00723E7C" w:rsidP="00723E7C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>Department Head: __________________________________________________________________Date: _______________________</w:t>
      </w:r>
    </w:p>
    <w:p w14:paraId="2C8C7871" w14:textId="77777777" w:rsidR="00920556" w:rsidRDefault="00920556"/>
    <w:sectPr w:rsidR="00920556" w:rsidSect="00723E7C">
      <w:headerReference w:type="default" r:id="rId7"/>
      <w:footerReference w:type="default" r:id="rId8"/>
      <w:pgSz w:w="12240" w:h="15840"/>
      <w:pgMar w:top="540" w:right="360" w:bottom="6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C4CF" w14:textId="77777777" w:rsidR="00010F78" w:rsidRDefault="00010F78">
      <w:pPr>
        <w:spacing w:after="0" w:line="240" w:lineRule="auto"/>
      </w:pPr>
      <w:r>
        <w:separator/>
      </w:r>
    </w:p>
  </w:endnote>
  <w:endnote w:type="continuationSeparator" w:id="0">
    <w:p w14:paraId="1038A221" w14:textId="77777777" w:rsidR="00010F78" w:rsidRDefault="0001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lior">
    <w:altName w:val="Rockwel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B13F" w14:textId="71756771" w:rsidR="00000000" w:rsidRPr="003B06F0" w:rsidRDefault="00920556">
    <w:pPr>
      <w:pStyle w:val="Footer"/>
      <w:rPr>
        <w:sz w:val="16"/>
        <w:szCs w:val="16"/>
      </w:rPr>
    </w:pPr>
    <w:r w:rsidRPr="003B06F0">
      <w:rPr>
        <w:sz w:val="16"/>
        <w:szCs w:val="16"/>
      </w:rPr>
      <w:ptab w:relativeTo="margin" w:alignment="center" w:leader="none"/>
    </w:r>
    <w:sdt>
      <w:sdtPr>
        <w:rPr>
          <w:sz w:val="16"/>
          <w:szCs w:val="16"/>
        </w:rPr>
        <w:alias w:val="Title"/>
        <w:id w:val="6945373"/>
        <w:placeholder>
          <w:docPart w:val="735A61F16CBD4A1F981439107CC556F3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5526A8">
          <w:rPr>
            <w:rStyle w:val="PlaceholderText"/>
          </w:rPr>
          <w:t>[Title]</w:t>
        </w:r>
      </w:sdtContent>
    </w:sdt>
    <w:r w:rsidRPr="003B06F0">
      <w:rPr>
        <w:sz w:val="16"/>
        <w:szCs w:val="16"/>
      </w:rPr>
      <w:ptab w:relativeTo="margin" w:alignment="right" w:leader="none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3246A0">
      <w:rPr>
        <w:noProof/>
        <w:sz w:val="16"/>
        <w:szCs w:val="16"/>
      </w:rPr>
      <w:t>9/30/2023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15B7" w14:textId="77777777" w:rsidR="00010F78" w:rsidRDefault="00010F78">
      <w:pPr>
        <w:spacing w:after="0" w:line="240" w:lineRule="auto"/>
      </w:pPr>
      <w:r>
        <w:separator/>
      </w:r>
    </w:p>
  </w:footnote>
  <w:footnote w:type="continuationSeparator" w:id="0">
    <w:p w14:paraId="00ECE224" w14:textId="77777777" w:rsidR="00010F78" w:rsidRDefault="0001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A409" w14:textId="77777777" w:rsidR="00000000" w:rsidRDefault="00920556">
    <w:pPr>
      <w:pStyle w:val="Header"/>
    </w:pPr>
    <w:r w:rsidRPr="009E3BC3">
      <w:rPr>
        <w:sz w:val="18"/>
        <w:szCs w:val="18"/>
      </w:rPr>
      <w:tab/>
    </w:r>
    <w:r>
      <w:rPr>
        <w:sz w:val="18"/>
        <w:szCs w:val="18"/>
      </w:rP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B11"/>
    <w:multiLevelType w:val="hybridMultilevel"/>
    <w:tmpl w:val="84FEA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D77AD"/>
    <w:multiLevelType w:val="hybridMultilevel"/>
    <w:tmpl w:val="FFA0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3704"/>
    <w:multiLevelType w:val="hybridMultilevel"/>
    <w:tmpl w:val="7324B530"/>
    <w:lvl w:ilvl="0" w:tplc="9A867DDE">
      <w:start w:val="1"/>
      <w:numFmt w:val="bullet"/>
      <w:lvlText w:val=""/>
      <w:lvlJc w:val="left"/>
      <w:pPr>
        <w:ind w:left="1065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F402F"/>
    <w:multiLevelType w:val="hybridMultilevel"/>
    <w:tmpl w:val="2C88E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54124"/>
    <w:multiLevelType w:val="hybridMultilevel"/>
    <w:tmpl w:val="AA2A9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340690"/>
    <w:multiLevelType w:val="hybridMultilevel"/>
    <w:tmpl w:val="E714A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B1212F"/>
    <w:multiLevelType w:val="hybridMultilevel"/>
    <w:tmpl w:val="3CA84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572713"/>
    <w:multiLevelType w:val="hybridMultilevel"/>
    <w:tmpl w:val="82A0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6382F"/>
    <w:multiLevelType w:val="hybridMultilevel"/>
    <w:tmpl w:val="67E2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716AB"/>
    <w:multiLevelType w:val="hybridMultilevel"/>
    <w:tmpl w:val="C47C7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5588999">
    <w:abstractNumId w:val="0"/>
  </w:num>
  <w:num w:numId="2" w16cid:durableId="491725279">
    <w:abstractNumId w:val="5"/>
  </w:num>
  <w:num w:numId="3" w16cid:durableId="442191658">
    <w:abstractNumId w:val="4"/>
  </w:num>
  <w:num w:numId="4" w16cid:durableId="992874392">
    <w:abstractNumId w:val="9"/>
  </w:num>
  <w:num w:numId="5" w16cid:durableId="1263761772">
    <w:abstractNumId w:val="3"/>
  </w:num>
  <w:num w:numId="6" w16cid:durableId="1384982594">
    <w:abstractNumId w:val="6"/>
  </w:num>
  <w:num w:numId="7" w16cid:durableId="630131035">
    <w:abstractNumId w:val="2"/>
  </w:num>
  <w:num w:numId="8" w16cid:durableId="347410358">
    <w:abstractNumId w:val="1"/>
  </w:num>
  <w:num w:numId="9" w16cid:durableId="1246955617">
    <w:abstractNumId w:val="8"/>
  </w:num>
  <w:num w:numId="10" w16cid:durableId="371659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E7C"/>
    <w:rsid w:val="00010F78"/>
    <w:rsid w:val="00020EDA"/>
    <w:rsid w:val="003246A0"/>
    <w:rsid w:val="00723E7C"/>
    <w:rsid w:val="0092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D6B6E3"/>
  <w15:docId w15:val="{AEFA0DDF-F1A5-4054-A312-08270D2C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E7C"/>
    <w:pPr>
      <w:spacing w:after="0" w:line="240" w:lineRule="auto"/>
    </w:pPr>
    <w:rPr>
      <w:rFonts w:ascii="Melior" w:eastAsiaTheme="minorHAnsi" w:hAnsi="Melio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3E7C"/>
    <w:pPr>
      <w:spacing w:after="0" w:line="240" w:lineRule="auto"/>
      <w:ind w:left="720"/>
      <w:contextualSpacing/>
    </w:pPr>
    <w:rPr>
      <w:rFonts w:ascii="Melior" w:eastAsiaTheme="minorHAnsi" w:hAnsi="Melior"/>
    </w:rPr>
  </w:style>
  <w:style w:type="paragraph" w:styleId="Header">
    <w:name w:val="header"/>
    <w:basedOn w:val="Normal"/>
    <w:link w:val="HeaderChar"/>
    <w:uiPriority w:val="99"/>
    <w:unhideWhenUsed/>
    <w:rsid w:val="00723E7C"/>
    <w:pPr>
      <w:tabs>
        <w:tab w:val="center" w:pos="4680"/>
        <w:tab w:val="right" w:pos="9360"/>
      </w:tabs>
      <w:spacing w:after="0" w:line="240" w:lineRule="auto"/>
    </w:pPr>
    <w:rPr>
      <w:rFonts w:ascii="Melior" w:eastAsiaTheme="minorHAnsi" w:hAnsi="Melior"/>
    </w:rPr>
  </w:style>
  <w:style w:type="character" w:customStyle="1" w:styleId="HeaderChar">
    <w:name w:val="Header Char"/>
    <w:basedOn w:val="DefaultParagraphFont"/>
    <w:link w:val="Header"/>
    <w:uiPriority w:val="99"/>
    <w:rsid w:val="00723E7C"/>
    <w:rPr>
      <w:rFonts w:ascii="Melior" w:eastAsiaTheme="minorHAnsi" w:hAnsi="Melior"/>
    </w:rPr>
  </w:style>
  <w:style w:type="paragraph" w:styleId="Footer">
    <w:name w:val="footer"/>
    <w:basedOn w:val="Normal"/>
    <w:link w:val="FooterChar"/>
    <w:uiPriority w:val="99"/>
    <w:unhideWhenUsed/>
    <w:rsid w:val="00723E7C"/>
    <w:pPr>
      <w:tabs>
        <w:tab w:val="center" w:pos="4680"/>
        <w:tab w:val="right" w:pos="9360"/>
      </w:tabs>
      <w:spacing w:after="0" w:line="240" w:lineRule="auto"/>
    </w:pPr>
    <w:rPr>
      <w:rFonts w:ascii="Melior" w:eastAsiaTheme="minorHAnsi" w:hAnsi="Melior"/>
    </w:rPr>
  </w:style>
  <w:style w:type="character" w:customStyle="1" w:styleId="FooterChar">
    <w:name w:val="Footer Char"/>
    <w:basedOn w:val="DefaultParagraphFont"/>
    <w:link w:val="Footer"/>
    <w:uiPriority w:val="99"/>
    <w:rsid w:val="00723E7C"/>
    <w:rPr>
      <w:rFonts w:ascii="Melior" w:eastAsiaTheme="minorHAnsi" w:hAnsi="Melior"/>
    </w:rPr>
  </w:style>
  <w:style w:type="character" w:styleId="PlaceholderText">
    <w:name w:val="Placeholder Text"/>
    <w:basedOn w:val="DefaultParagraphFont"/>
    <w:uiPriority w:val="99"/>
    <w:semiHidden/>
    <w:rsid w:val="00723E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7C"/>
    <w:rPr>
      <w:rFonts w:ascii="Tahoma" w:hAnsi="Tahoma" w:cs="Tahoma"/>
      <w:sz w:val="16"/>
      <w:szCs w:val="16"/>
    </w:rPr>
  </w:style>
  <w:style w:type="table" w:styleId="GridTable1Light">
    <w:name w:val="Grid Table 1 Light"/>
    <w:basedOn w:val="TableNormal"/>
    <w:uiPriority w:val="46"/>
    <w:rsid w:val="003246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5A61F16CBD4A1F981439107CC55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BC7A-2D0C-4799-9FB7-92A8EE3760B3}"/>
      </w:docPartPr>
      <w:docPartBody>
        <w:p w:rsidR="0011631D" w:rsidRDefault="00A11665" w:rsidP="00A11665">
          <w:pPr>
            <w:pStyle w:val="735A61F16CBD4A1F981439107CC556F3"/>
          </w:pPr>
          <w:r w:rsidRPr="005526A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lior">
    <w:altName w:val="Rockwel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665"/>
    <w:rsid w:val="0004119B"/>
    <w:rsid w:val="0011631D"/>
    <w:rsid w:val="00A11665"/>
    <w:rsid w:val="00E3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665"/>
    <w:rPr>
      <w:color w:val="808080"/>
    </w:rPr>
  </w:style>
  <w:style w:type="paragraph" w:customStyle="1" w:styleId="735A61F16CBD4A1F981439107CC556F3">
    <w:name w:val="735A61F16CBD4A1F981439107CC556F3"/>
    <w:rsid w:val="00A11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4613</Characters>
  <Application>Microsoft Office Word</Application>
  <DocSecurity>0</DocSecurity>
  <Lines>38</Lines>
  <Paragraphs>10</Paragraphs>
  <ScaleCrop>false</ScaleCrop>
  <Company>https://www.wordexcelstemplates.com/;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https://www.wordexcelstemplates.com/</dc:creator>
  <cp:keywords/>
  <dc:description/>
  <cp:lastModifiedBy>DELL</cp:lastModifiedBy>
  <cp:revision>4</cp:revision>
  <dcterms:created xsi:type="dcterms:W3CDTF">2017-01-25T08:21:00Z</dcterms:created>
  <dcterms:modified xsi:type="dcterms:W3CDTF">2023-09-30T10:12:00Z</dcterms:modified>
</cp:coreProperties>
</file>