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DA01FC" w:rsidRDefault="00010DF5">
      <w:pPr>
        <w:divId w:val="1217814803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4B836CC4" wp14:editId="0BF06ED4">
            <wp:simplePos x="0" y="0"/>
            <wp:positionH relativeFrom="column">
              <wp:posOffset>3212757</wp:posOffset>
            </wp:positionH>
            <wp:positionV relativeFrom="paragraph">
              <wp:posOffset>-642551</wp:posOffset>
            </wp:positionV>
            <wp:extent cx="3385751" cy="5152767"/>
            <wp:effectExtent l="76200" t="76200" r="120015" b="105410"/>
            <wp:wrapNone/>
            <wp:docPr id="33" name="Picture 2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240" cy="51519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65.7pt;margin-top:-34.05pt;width:352.05pt;height:335pt;z-index:251663360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DA01FC" w:rsidRPr="00010DF5" w:rsidRDefault="009016DA" w:rsidP="00EA7D51">
                  <w:pPr>
                    <w:jc w:val="center"/>
                    <w:rPr>
                      <w:rFonts w:ascii="Edwardian Script ITC" w:hAnsi="Edwardian Script ITC"/>
                      <w:color w:val="auto"/>
                      <w:sz w:val="144"/>
                      <w:szCs w:val="144"/>
                    </w:rPr>
                  </w:pPr>
                  <w:r w:rsidRPr="00010DF5">
                    <w:rPr>
                      <w:rFonts w:asciiTheme="majorHAnsi" w:hAnsiTheme="majorHAnsi"/>
                      <w:color w:val="auto"/>
                      <w:sz w:val="96"/>
                      <w:szCs w:val="96"/>
                    </w:rPr>
                    <w:t>Let there be</w:t>
                  </w:r>
                  <w:r w:rsidR="00630AAA" w:rsidRPr="00010DF5">
                    <w:rPr>
                      <w:rFonts w:ascii="Edwardian Script ITC" w:hAnsi="Edwardian Script ITC"/>
                      <w:color w:val="auto"/>
                      <w:sz w:val="144"/>
                      <w:szCs w:val="144"/>
                    </w:rPr>
                    <w:t xml:space="preserve"> </w:t>
                  </w:r>
                  <w:r w:rsidR="00EA7D51" w:rsidRPr="00010DF5">
                    <w:rPr>
                      <w:rFonts w:ascii="Edwardian Script ITC" w:hAnsi="Edwardian Script ITC"/>
                      <w:color w:val="auto"/>
                      <w:sz w:val="144"/>
                      <w:szCs w:val="144"/>
                    </w:rPr>
                    <w:t xml:space="preserve">        </w:t>
                  </w:r>
                  <w:r w:rsidR="00630AAA" w:rsidRPr="00010DF5">
                    <w:rPr>
                      <w:rFonts w:ascii="Edwardian Script ITC" w:hAnsi="Edwardian Script ITC"/>
                      <w:b/>
                      <w:color w:val="984806" w:themeColor="accent6" w:themeShade="80"/>
                      <w:sz w:val="170"/>
                      <w:szCs w:val="170"/>
                    </w:rPr>
                    <w:t>Fun</w:t>
                  </w:r>
                </w:p>
                <w:p w:rsidR="00010DF5" w:rsidRPr="00010DF5" w:rsidRDefault="009016DA" w:rsidP="00EA7D51">
                  <w:pPr>
                    <w:jc w:val="center"/>
                    <w:rPr>
                      <w:rFonts w:asciiTheme="majorHAnsi" w:hAnsiTheme="majorHAnsi"/>
                      <w:color w:val="auto"/>
                      <w:sz w:val="96"/>
                      <w:szCs w:val="96"/>
                    </w:rPr>
                  </w:pPr>
                  <w:r w:rsidRPr="00010DF5">
                    <w:rPr>
                      <w:rFonts w:asciiTheme="majorHAnsi" w:hAnsiTheme="majorHAnsi"/>
                      <w:color w:val="auto"/>
                      <w:sz w:val="96"/>
                      <w:szCs w:val="96"/>
                    </w:rPr>
                    <w:t>Let there be</w:t>
                  </w:r>
                  <w:r w:rsidR="00630AAA" w:rsidRPr="00010DF5">
                    <w:rPr>
                      <w:rFonts w:asciiTheme="majorHAnsi" w:hAnsiTheme="majorHAnsi"/>
                      <w:color w:val="auto"/>
                      <w:sz w:val="96"/>
                      <w:szCs w:val="96"/>
                    </w:rPr>
                    <w:t xml:space="preserve"> </w:t>
                  </w:r>
                </w:p>
                <w:p w:rsidR="009016DA" w:rsidRPr="00010DF5" w:rsidRDefault="00630AAA" w:rsidP="00EA7D51">
                  <w:pPr>
                    <w:jc w:val="center"/>
                    <w:rPr>
                      <w:b/>
                      <w:color w:val="003300"/>
                      <w:sz w:val="170"/>
                      <w:szCs w:val="170"/>
                    </w:rPr>
                  </w:pPr>
                  <w:r w:rsidRPr="00010DF5">
                    <w:rPr>
                      <w:rFonts w:ascii="Edwardian Script ITC" w:hAnsi="Edwardian Script ITC"/>
                      <w:b/>
                      <w:color w:val="003300"/>
                      <w:sz w:val="170"/>
                      <w:szCs w:val="170"/>
                    </w:rPr>
                    <w:t>Party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A01FC">
        <w:trPr>
          <w:divId w:val="1217814803"/>
          <w:trHeight w:val="2160"/>
          <w:tblCellSpacing w:w="0" w:type="dxa"/>
        </w:trPr>
        <w:tc>
          <w:tcPr>
            <w:tcW w:w="9720" w:type="dxa"/>
            <w:hideMark/>
          </w:tcPr>
          <w:p w:rsidR="00DA01FC" w:rsidRDefault="00DA01FC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DA01FC" w:rsidRDefault="00DA01FC">
      <w:pPr>
        <w:divId w:val="1217814803"/>
        <w:rPr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</w:tblGrid>
      <w:tr w:rsidR="00DA01FC">
        <w:trPr>
          <w:divId w:val="1217814803"/>
          <w:trHeight w:val="540"/>
          <w:tblCellSpacing w:w="0" w:type="dxa"/>
        </w:trPr>
        <w:tc>
          <w:tcPr>
            <w:tcW w:w="3330" w:type="dxa"/>
            <w:hideMark/>
          </w:tcPr>
          <w:p w:rsidR="00DA01FC" w:rsidRDefault="00DA01FC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DA01FC" w:rsidRDefault="00DA01FC">
      <w:pPr>
        <w:divId w:val="1217814803"/>
        <w:rPr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</w:tblGrid>
      <w:tr w:rsidR="00DA01FC">
        <w:trPr>
          <w:divId w:val="1217814803"/>
          <w:trHeight w:val="540"/>
          <w:tblCellSpacing w:w="0" w:type="dxa"/>
        </w:trPr>
        <w:tc>
          <w:tcPr>
            <w:tcW w:w="3690" w:type="dxa"/>
            <w:hideMark/>
          </w:tcPr>
          <w:p w:rsidR="00DA01FC" w:rsidRDefault="00DA01FC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DA01FC" w:rsidRDefault="00DA01FC">
      <w:pPr>
        <w:divId w:val="1217814803"/>
        <w:rPr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DA01FC">
        <w:trPr>
          <w:divId w:val="1217814803"/>
          <w:trHeight w:val="1530"/>
          <w:tblCellSpacing w:w="0" w:type="dxa"/>
        </w:trPr>
        <w:tc>
          <w:tcPr>
            <w:tcW w:w="5400" w:type="dxa"/>
            <w:hideMark/>
          </w:tcPr>
          <w:p w:rsidR="00DA01FC" w:rsidRDefault="00DA01FC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DA01FC" w:rsidRDefault="00DA01FC">
      <w:pPr>
        <w:divId w:val="1217814803"/>
        <w:rPr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DA01FC">
        <w:trPr>
          <w:divId w:val="1217814803"/>
          <w:trHeight w:val="1800"/>
          <w:tblCellSpacing w:w="0" w:type="dxa"/>
        </w:trPr>
        <w:tc>
          <w:tcPr>
            <w:tcW w:w="5760" w:type="dxa"/>
            <w:hideMark/>
          </w:tcPr>
          <w:p w:rsidR="00DA01FC" w:rsidRDefault="00DA01FC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DA01FC" w:rsidRDefault="00DA01FC">
      <w:pPr>
        <w:divId w:val="1217814803"/>
        <w:rPr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DA01FC">
        <w:trPr>
          <w:divId w:val="1217814803"/>
          <w:trHeight w:val="1800"/>
          <w:tblCellSpacing w:w="0" w:type="dxa"/>
        </w:trPr>
        <w:tc>
          <w:tcPr>
            <w:tcW w:w="5760" w:type="dxa"/>
            <w:hideMark/>
          </w:tcPr>
          <w:p w:rsidR="00DA01FC" w:rsidRDefault="00010DF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pict>
                <v:shape id="_x0000_s1054" type="#_x0000_t202" style="position:absolute;margin-left:-12pt;margin-top:6pt;width:519pt;height:133.15pt;z-index:251660288;mso-wrap-distance-left:2.88pt;mso-wrap-distance-top:2.88pt;mso-wrap-distance-right:2.88pt;mso-wrap-distance-bottom:2.88pt" filled="f" stroked="f" insetpen="t" o:cliptowrap="t">
                  <v:shadow color="#ccc"/>
                  <v:textbox style="mso-column-margin:5.76pt" inset="2.88pt,2.88pt,2.88pt,2.88pt">
                    <w:txbxContent>
                      <w:p w:rsidR="00010DF5" w:rsidRDefault="00010DF5">
                        <w:pPr>
                          <w:rPr>
                            <w:rFonts w:ascii="Calibri" w:hAnsi="Calibri"/>
                            <w:b/>
                            <w:color w:val="auto"/>
                            <w:sz w:val="58"/>
                            <w:szCs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auto"/>
                            <w:sz w:val="58"/>
                            <w:szCs w:val="36"/>
                          </w:rPr>
                          <w:t xml:space="preserve">Mr. and Mrs. --------------------------------- </w:t>
                        </w:r>
                      </w:p>
                      <w:p w:rsidR="00010DF5" w:rsidRDefault="00010DF5">
                        <w:pPr>
                          <w:rPr>
                            <w:rFonts w:ascii="Calibri" w:hAnsi="Calibri"/>
                            <w:b/>
                            <w:color w:val="auto"/>
                            <w:sz w:val="58"/>
                            <w:szCs w:val="36"/>
                          </w:rPr>
                        </w:pPr>
                      </w:p>
                      <w:p w:rsidR="00DA01FC" w:rsidRDefault="00010DF5">
                        <w:pPr>
                          <w:rPr>
                            <w:rFonts w:ascii="Calibri" w:hAnsi="Calibri"/>
                            <w:b/>
                            <w:color w:val="auto"/>
                            <w:sz w:val="58"/>
                            <w:szCs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auto"/>
                            <w:sz w:val="58"/>
                            <w:szCs w:val="36"/>
                          </w:rPr>
                          <w:t xml:space="preserve">                         </w:t>
                        </w:r>
                        <w:r w:rsidRPr="00010DF5">
                          <w:rPr>
                            <w:rFonts w:ascii="Calibri" w:hAnsi="Calibri"/>
                            <w:b/>
                            <w:color w:val="auto"/>
                            <w:sz w:val="58"/>
                            <w:szCs w:val="36"/>
                          </w:rPr>
                          <w:t>Invites</w:t>
                        </w:r>
                        <w:r w:rsidR="00543A58" w:rsidRPr="00010DF5">
                          <w:rPr>
                            <w:rFonts w:ascii="Calibri" w:hAnsi="Calibri"/>
                            <w:b/>
                            <w:color w:val="auto"/>
                            <w:sz w:val="58"/>
                            <w:szCs w:val="36"/>
                          </w:rPr>
                          <w:t xml:space="preserve"> you at</w:t>
                        </w:r>
                      </w:p>
                      <w:p w:rsidR="00010DF5" w:rsidRPr="00010DF5" w:rsidRDefault="00010DF5">
                        <w:pPr>
                          <w:rPr>
                            <w:rFonts w:ascii="Calibri" w:hAnsi="Calibri"/>
                            <w:b/>
                            <w:color w:val="auto"/>
                            <w:sz w:val="58"/>
                            <w:szCs w:val="36"/>
                          </w:rPr>
                        </w:pPr>
                      </w:p>
                      <w:p w:rsidR="00D3670D" w:rsidRPr="00010DF5" w:rsidRDefault="00D3670D">
                        <w:pPr>
                          <w:rPr>
                            <w:rFonts w:ascii="Calibri" w:hAnsi="Calibri"/>
                            <w:b/>
                            <w:color w:val="auto"/>
                            <w:sz w:val="50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B3575C" w:rsidRDefault="00010DF5">
      <w:pPr>
        <w:divId w:val="1217814803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pict>
          <v:shape id="_x0000_s1055" type="#_x0000_t202" style="position:absolute;margin-left:1.3pt;margin-top:28.95pt;width:486.15pt;height:112.4pt;z-index:251661312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010DF5" w:rsidRDefault="00010DF5" w:rsidP="00D3670D">
                  <w:pPr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  <w:t>___________________________________________</w:t>
                  </w:r>
                </w:p>
                <w:p w:rsidR="00010DF5" w:rsidRDefault="000707B5" w:rsidP="00D3670D">
                  <w:pPr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</w:pPr>
                  <w:r w:rsidRPr="00010DF5"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  <w:t>Sunday, December 00, 200</w:t>
                  </w:r>
                  <w:r w:rsidR="00D3670D" w:rsidRPr="00010DF5"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  <w:t xml:space="preserve">0 </w:t>
                  </w:r>
                </w:p>
                <w:p w:rsidR="00DA01FC" w:rsidRPr="00010DF5" w:rsidRDefault="00D3670D" w:rsidP="00D3670D">
                  <w:pPr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</w:pPr>
                  <w:proofErr w:type="gramStart"/>
                  <w:r w:rsidRPr="00010DF5"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  <w:t>at</w:t>
                  </w:r>
                  <w:proofErr w:type="gramEnd"/>
                  <w:r w:rsidRPr="00010DF5"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  <w:t xml:space="preserve"> 4:00 PM</w:t>
                  </w:r>
                </w:p>
                <w:p w:rsidR="00D3670D" w:rsidRPr="00010DF5" w:rsidRDefault="00D3670D" w:rsidP="00D3670D">
                  <w:pPr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</w:pPr>
                  <w:r w:rsidRPr="00010DF5">
                    <w:rPr>
                      <w:rFonts w:asciiTheme="minorHAnsi" w:hAnsiTheme="minorHAnsi"/>
                      <w:color w:val="auto"/>
                      <w:sz w:val="44"/>
                      <w:szCs w:val="44"/>
                    </w:rPr>
                    <w:t>Grafton High School Auditorium</w:t>
                  </w:r>
                </w:p>
              </w:txbxContent>
            </v:textbox>
          </v:shape>
        </w:pict>
      </w:r>
    </w:p>
    <w:sectPr w:rsidR="00B3575C" w:rsidSect="00A5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13" w:rsidRDefault="00B41313" w:rsidP="00630AAA">
      <w:r>
        <w:separator/>
      </w:r>
    </w:p>
  </w:endnote>
  <w:endnote w:type="continuationSeparator" w:id="0">
    <w:p w:rsidR="00B41313" w:rsidRDefault="00B41313" w:rsidP="0063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Courier New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13" w:rsidRDefault="00B41313" w:rsidP="00630AAA">
      <w:r>
        <w:separator/>
      </w:r>
    </w:p>
  </w:footnote>
  <w:footnote w:type="continuationSeparator" w:id="0">
    <w:p w:rsidR="00B41313" w:rsidRDefault="00B41313" w:rsidP="0063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65F"/>
    <w:rsid w:val="00010DF5"/>
    <w:rsid w:val="00026A70"/>
    <w:rsid w:val="000707B5"/>
    <w:rsid w:val="002062D5"/>
    <w:rsid w:val="00323C1A"/>
    <w:rsid w:val="00323EA8"/>
    <w:rsid w:val="00543447"/>
    <w:rsid w:val="00543A58"/>
    <w:rsid w:val="00630AAA"/>
    <w:rsid w:val="00761A26"/>
    <w:rsid w:val="00775EA6"/>
    <w:rsid w:val="00786D53"/>
    <w:rsid w:val="007B02D5"/>
    <w:rsid w:val="007C1736"/>
    <w:rsid w:val="00840F77"/>
    <w:rsid w:val="009016DA"/>
    <w:rsid w:val="0090190B"/>
    <w:rsid w:val="00934E99"/>
    <w:rsid w:val="009C7C27"/>
    <w:rsid w:val="009C7F90"/>
    <w:rsid w:val="00A56A15"/>
    <w:rsid w:val="00B13807"/>
    <w:rsid w:val="00B3575C"/>
    <w:rsid w:val="00B41313"/>
    <w:rsid w:val="00BF565F"/>
    <w:rsid w:val="00C3760C"/>
    <w:rsid w:val="00CA0191"/>
    <w:rsid w:val="00D3670D"/>
    <w:rsid w:val="00D51242"/>
    <w:rsid w:val="00D64D65"/>
    <w:rsid w:val="00DA01FC"/>
    <w:rsid w:val="00DB2AC8"/>
    <w:rsid w:val="00E05CDA"/>
    <w:rsid w:val="00EA7D51"/>
    <w:rsid w:val="00EE046B"/>
    <w:rsid w:val="00EE72CB"/>
    <w:rsid w:val="00F7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ru v:ext="edit" colors="#d21121,#8d2b1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F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0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AA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30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A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0573-3AED-4C94-87B6-A04C829D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https://www.wordexcelstemplates.com/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https://www.wordexcelstemplates.com/</dc:creator>
  <cp:keywords/>
  <dc:description/>
  <cp:lastModifiedBy>Windows User</cp:lastModifiedBy>
  <cp:revision>18</cp:revision>
  <dcterms:created xsi:type="dcterms:W3CDTF">2010-08-07T07:26:00Z</dcterms:created>
  <dcterms:modified xsi:type="dcterms:W3CDTF">2022-08-24T09:13:00Z</dcterms:modified>
</cp:coreProperties>
</file>